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45" w:rsidRDefault="00AC0045" w:rsidP="004817BF">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titul-p2" style="position:absolute;left:0;text-align:left;margin-left:203.5pt;margin-top:-41.15pt;width:61.5pt;height:1in;z-index:251658240;visibility:visible">
            <v:imagedata r:id="rId7" o:title=""/>
            <w10:wrap type="topAndBottom"/>
          </v:shape>
        </w:pict>
      </w:r>
    </w:p>
    <w:p w:rsidR="00AC0045" w:rsidRPr="009A116B" w:rsidRDefault="00AC0045" w:rsidP="004817BF">
      <w:pPr>
        <w:jc w:val="center"/>
        <w:rPr>
          <w:b/>
        </w:rPr>
      </w:pPr>
      <w:r w:rsidRPr="009A116B">
        <w:rPr>
          <w:b/>
        </w:rPr>
        <w:t xml:space="preserve">СОВЕТ ДЕПУТАТОВ </w:t>
      </w:r>
    </w:p>
    <w:p w:rsidR="00AC0045" w:rsidRPr="009A116B" w:rsidRDefault="00AC0045" w:rsidP="004817BF">
      <w:pPr>
        <w:jc w:val="center"/>
        <w:rPr>
          <w:b/>
        </w:rPr>
      </w:pPr>
      <w:r w:rsidRPr="009A116B">
        <w:rPr>
          <w:b/>
        </w:rPr>
        <w:t xml:space="preserve">МУНИЦИПАЛЬНОГО  ОБРАЗОВАНИЯ  </w:t>
      </w:r>
    </w:p>
    <w:p w:rsidR="00AC0045" w:rsidRPr="009A116B" w:rsidRDefault="00AC0045" w:rsidP="004817BF">
      <w:pPr>
        <w:jc w:val="center"/>
        <w:rPr>
          <w:b/>
          <w:sz w:val="28"/>
          <w:szCs w:val="28"/>
        </w:rPr>
      </w:pPr>
      <w:r w:rsidRPr="009A116B">
        <w:rPr>
          <w:b/>
          <w:sz w:val="28"/>
          <w:szCs w:val="28"/>
        </w:rPr>
        <w:t>СЕЛЬСКОГО  ПОСЕЛЕНИЯ «ДЕСЯТНИКОВСКОЕ»</w:t>
      </w:r>
    </w:p>
    <w:p w:rsidR="00AC0045" w:rsidRPr="009A116B" w:rsidRDefault="00AC0045" w:rsidP="004817BF">
      <w:pPr>
        <w:jc w:val="center"/>
        <w:rPr>
          <w:b/>
          <w:sz w:val="28"/>
          <w:szCs w:val="28"/>
        </w:rPr>
      </w:pPr>
      <w:r w:rsidRPr="009A116B">
        <w:rPr>
          <w:b/>
          <w:sz w:val="28"/>
          <w:szCs w:val="28"/>
        </w:rPr>
        <w:t xml:space="preserve">ТАРБАГАТАЙСКОГО  РАЙОНА   </w:t>
      </w:r>
    </w:p>
    <w:p w:rsidR="00AC0045" w:rsidRPr="009A116B" w:rsidRDefault="00AC0045" w:rsidP="004A0752">
      <w:pPr>
        <w:tabs>
          <w:tab w:val="center" w:pos="4818"/>
          <w:tab w:val="left" w:pos="8289"/>
        </w:tabs>
        <w:rPr>
          <w:b/>
          <w:sz w:val="28"/>
          <w:szCs w:val="28"/>
        </w:rPr>
      </w:pPr>
      <w:r w:rsidRPr="009A116B">
        <w:rPr>
          <w:b/>
          <w:sz w:val="28"/>
          <w:szCs w:val="28"/>
        </w:rPr>
        <w:tab/>
        <w:t>РЕСПУБЛИКИ  БУРЯТИЯ</w:t>
      </w:r>
      <w:r w:rsidRPr="009A116B">
        <w:rPr>
          <w:b/>
          <w:sz w:val="28"/>
          <w:szCs w:val="28"/>
        </w:rPr>
        <w:tab/>
      </w:r>
    </w:p>
    <w:p w:rsidR="00AC0045" w:rsidRPr="009A116B" w:rsidRDefault="00AC0045" w:rsidP="004817BF">
      <w:pPr>
        <w:jc w:val="center"/>
        <w:rPr>
          <w:b/>
          <w:sz w:val="28"/>
          <w:szCs w:val="28"/>
        </w:rPr>
      </w:pPr>
    </w:p>
    <w:p w:rsidR="00AC0045" w:rsidRPr="009A116B" w:rsidRDefault="00AC0045" w:rsidP="004817BF">
      <w:pPr>
        <w:jc w:val="center"/>
        <w:rPr>
          <w:b/>
          <w:sz w:val="28"/>
          <w:szCs w:val="28"/>
        </w:rPr>
      </w:pPr>
      <w:r>
        <w:rPr>
          <w:b/>
          <w:sz w:val="28"/>
          <w:szCs w:val="28"/>
        </w:rPr>
        <w:t xml:space="preserve">Р Е Ш Е Н И Е      </w:t>
      </w:r>
      <w:r w:rsidRPr="009A116B">
        <w:rPr>
          <w:b/>
          <w:sz w:val="28"/>
          <w:szCs w:val="28"/>
        </w:rPr>
        <w:t xml:space="preserve">                                                           </w:t>
      </w:r>
    </w:p>
    <w:p w:rsidR="00AC0045" w:rsidRPr="009A116B" w:rsidRDefault="00AC0045" w:rsidP="004817BF">
      <w:pPr>
        <w:jc w:val="center"/>
        <w:rPr>
          <w:sz w:val="28"/>
          <w:szCs w:val="28"/>
        </w:rPr>
      </w:pPr>
    </w:p>
    <w:p w:rsidR="00AC0045" w:rsidRPr="009A116B" w:rsidRDefault="00AC0045" w:rsidP="004817BF">
      <w:pPr>
        <w:pStyle w:val="Heading3"/>
        <w:rPr>
          <w:b w:val="0"/>
        </w:rPr>
      </w:pPr>
      <w:r w:rsidRPr="009A116B">
        <w:rPr>
          <w:b w:val="0"/>
        </w:rPr>
        <w:t>от «</w:t>
      </w:r>
      <w:r>
        <w:rPr>
          <w:b w:val="0"/>
        </w:rPr>
        <w:t xml:space="preserve">10» ноября </w:t>
      </w:r>
      <w:smartTag w:uri="urn:schemas-microsoft-com:office:smarttags" w:element="metricconverter">
        <w:smartTagPr>
          <w:attr w:name="ProductID" w:val="2022 г"/>
        </w:smartTagPr>
        <w:r w:rsidRPr="009A116B">
          <w:rPr>
            <w:b w:val="0"/>
          </w:rPr>
          <w:t>2022 г</w:t>
        </w:r>
      </w:smartTag>
      <w:r w:rsidRPr="009A116B">
        <w:rPr>
          <w:b w:val="0"/>
        </w:rPr>
        <w:t xml:space="preserve">.             </w:t>
      </w:r>
      <w:r w:rsidRPr="009A116B">
        <w:rPr>
          <w:b w:val="0"/>
        </w:rPr>
        <w:tab/>
        <w:t xml:space="preserve">  №</w:t>
      </w:r>
      <w:r>
        <w:rPr>
          <w:b w:val="0"/>
        </w:rPr>
        <w:t>127</w:t>
      </w:r>
      <w:r w:rsidRPr="009A116B">
        <w:rPr>
          <w:b w:val="0"/>
        </w:rPr>
        <w:t xml:space="preserve">      </w:t>
      </w:r>
      <w:r w:rsidRPr="009A116B">
        <w:rPr>
          <w:b w:val="0"/>
        </w:rPr>
        <w:tab/>
        <w:t xml:space="preserve">     </w:t>
      </w:r>
      <w:r w:rsidRPr="009A116B">
        <w:rPr>
          <w:b w:val="0"/>
        </w:rPr>
        <w:tab/>
        <w:t xml:space="preserve">             с. Десятниково</w:t>
      </w:r>
    </w:p>
    <w:p w:rsidR="00AC0045" w:rsidRDefault="00AC0045" w:rsidP="004A0752">
      <w:pPr>
        <w:rPr>
          <w:b/>
          <w:color w:val="000000"/>
          <w:sz w:val="28"/>
          <w:szCs w:val="28"/>
        </w:rPr>
      </w:pPr>
    </w:p>
    <w:p w:rsidR="00AC0045" w:rsidRPr="009A116B" w:rsidRDefault="00AC0045" w:rsidP="004A0752">
      <w:pPr>
        <w:rPr>
          <w:b/>
          <w:color w:val="000000"/>
          <w:sz w:val="28"/>
          <w:szCs w:val="28"/>
        </w:rPr>
      </w:pPr>
      <w:r w:rsidRPr="009A116B">
        <w:rPr>
          <w:b/>
          <w:color w:val="000000"/>
          <w:sz w:val="28"/>
          <w:szCs w:val="28"/>
        </w:rPr>
        <w:t xml:space="preserve"> « Об утверждении Положения о порядке проведения конкурса</w:t>
      </w:r>
    </w:p>
    <w:p w:rsidR="00AC0045" w:rsidRPr="009A116B" w:rsidRDefault="00AC0045" w:rsidP="004A0752">
      <w:pPr>
        <w:rPr>
          <w:b/>
          <w:color w:val="000000"/>
          <w:sz w:val="28"/>
          <w:szCs w:val="28"/>
        </w:rPr>
      </w:pPr>
      <w:r w:rsidRPr="009A116B">
        <w:rPr>
          <w:b/>
          <w:color w:val="000000"/>
          <w:sz w:val="28"/>
          <w:szCs w:val="28"/>
        </w:rPr>
        <w:t xml:space="preserve">по отбору кандидатур на должность Главы муниципального </w:t>
      </w:r>
    </w:p>
    <w:p w:rsidR="00AC0045" w:rsidRPr="009A116B" w:rsidRDefault="00AC0045" w:rsidP="004A0752">
      <w:pPr>
        <w:rPr>
          <w:b/>
          <w:color w:val="000000"/>
          <w:sz w:val="28"/>
          <w:szCs w:val="28"/>
        </w:rPr>
      </w:pPr>
      <w:r w:rsidRPr="009A116B">
        <w:rPr>
          <w:b/>
          <w:color w:val="000000"/>
          <w:sz w:val="28"/>
          <w:szCs w:val="28"/>
        </w:rPr>
        <w:t>образования сельского поселения «Десятниковское»</w:t>
      </w:r>
    </w:p>
    <w:p w:rsidR="00AC0045" w:rsidRPr="009A116B" w:rsidRDefault="00AC0045" w:rsidP="004A0752">
      <w:pPr>
        <w:rPr>
          <w:b/>
          <w:color w:val="000000"/>
          <w:sz w:val="28"/>
          <w:szCs w:val="28"/>
        </w:rPr>
      </w:pPr>
    </w:p>
    <w:p w:rsidR="00AC0045" w:rsidRPr="009A116B" w:rsidRDefault="00AC0045" w:rsidP="004817BF">
      <w:pPr>
        <w:autoSpaceDE w:val="0"/>
        <w:autoSpaceDN w:val="0"/>
        <w:adjustRightInd w:val="0"/>
        <w:ind w:firstLine="709"/>
        <w:jc w:val="both"/>
        <w:rPr>
          <w:color w:val="000000"/>
          <w:sz w:val="28"/>
          <w:szCs w:val="28"/>
        </w:rPr>
      </w:pPr>
      <w:r w:rsidRPr="00FE0A9A">
        <w:rPr>
          <w:color w:val="000000"/>
          <w:sz w:val="32"/>
          <w:szCs w:val="32"/>
        </w:rPr>
        <w:t>В соответствии</w:t>
      </w:r>
      <w:r w:rsidRPr="00FE0A9A">
        <w:rPr>
          <w:sz w:val="32"/>
          <w:szCs w:val="32"/>
        </w:rPr>
        <w:t xml:space="preserve"> с Федеральным законом от 06.10.2003 года № 131-ФЗ «Об общих принципах организации местного самоуправления в Российской Федерации»,</w:t>
      </w:r>
      <w:r w:rsidRPr="00946F5E">
        <w:t xml:space="preserve"> </w:t>
      </w:r>
      <w:r>
        <w:rPr>
          <w:color w:val="000000"/>
          <w:sz w:val="28"/>
          <w:szCs w:val="28"/>
        </w:rPr>
        <w:t xml:space="preserve"> </w:t>
      </w:r>
      <w:r w:rsidRPr="009A116B">
        <w:rPr>
          <w:color w:val="000000"/>
          <w:sz w:val="28"/>
          <w:szCs w:val="28"/>
        </w:rPr>
        <w:t xml:space="preserve"> со статьей 4 Федерального закона от 12.06.2002 № 67-ФЗ «Об общих принципах организации местного самоуправления в Российской Федерации», Законом Республики Бурятия от 07.12.2004г. № 896-III «Об организации местного самоуправления в Республике Бурятия»,</w:t>
      </w:r>
      <w:r>
        <w:rPr>
          <w:color w:val="000000"/>
          <w:sz w:val="28"/>
          <w:szCs w:val="28"/>
        </w:rPr>
        <w:t xml:space="preserve"> </w:t>
      </w:r>
      <w:r w:rsidRPr="009A116B">
        <w:rPr>
          <w:color w:val="000000"/>
          <w:sz w:val="28"/>
          <w:szCs w:val="28"/>
        </w:rPr>
        <w:t xml:space="preserve"> на основании статьи 21 Устава муниципального образования сельского поселения «Десятниковское» Совет депутатов муниципального образования сельского поселения «Десятниковское»</w:t>
      </w:r>
    </w:p>
    <w:p w:rsidR="00AC0045" w:rsidRPr="009A116B" w:rsidRDefault="00AC0045" w:rsidP="004817BF">
      <w:pPr>
        <w:jc w:val="both"/>
        <w:rPr>
          <w:color w:val="000000"/>
          <w:sz w:val="28"/>
          <w:szCs w:val="28"/>
        </w:rPr>
      </w:pPr>
      <w:r w:rsidRPr="009A116B">
        <w:rPr>
          <w:color w:val="000000"/>
          <w:sz w:val="28"/>
          <w:szCs w:val="28"/>
        </w:rPr>
        <w:t>РЕШИЛ:</w:t>
      </w:r>
    </w:p>
    <w:p w:rsidR="00AC0045" w:rsidRDefault="00AC0045" w:rsidP="004817BF">
      <w:pPr>
        <w:jc w:val="both"/>
        <w:rPr>
          <w:color w:val="000000"/>
          <w:sz w:val="28"/>
          <w:szCs w:val="28"/>
        </w:rPr>
      </w:pPr>
      <w:r w:rsidRPr="009A116B">
        <w:rPr>
          <w:color w:val="000000"/>
          <w:sz w:val="28"/>
          <w:szCs w:val="28"/>
        </w:rPr>
        <w:t xml:space="preserve">             1. </w:t>
      </w:r>
      <w:r>
        <w:rPr>
          <w:color w:val="000000"/>
          <w:sz w:val="28"/>
          <w:szCs w:val="28"/>
        </w:rPr>
        <w:t>Утвердить</w:t>
      </w:r>
      <w:r w:rsidRPr="009A116B">
        <w:rPr>
          <w:color w:val="000000"/>
          <w:sz w:val="28"/>
          <w:szCs w:val="28"/>
        </w:rPr>
        <w:t xml:space="preserve"> Положени</w:t>
      </w:r>
      <w:r>
        <w:rPr>
          <w:color w:val="000000"/>
          <w:sz w:val="28"/>
          <w:szCs w:val="28"/>
        </w:rPr>
        <w:t>е</w:t>
      </w:r>
      <w:r w:rsidRPr="009A116B">
        <w:rPr>
          <w:color w:val="000000"/>
          <w:sz w:val="28"/>
          <w:szCs w:val="28"/>
        </w:rPr>
        <w:t xml:space="preserve"> о  порядке проведения конкурса по отбору кандидатур на должность Главы муниципального образования сельского поселения «Десятниковское»».</w:t>
      </w:r>
    </w:p>
    <w:p w:rsidR="00AC0045" w:rsidRDefault="00AC0045" w:rsidP="00DF576E">
      <w:pPr>
        <w:jc w:val="both"/>
        <w:rPr>
          <w:color w:val="000000"/>
          <w:sz w:val="28"/>
          <w:szCs w:val="28"/>
        </w:rPr>
      </w:pPr>
      <w:r w:rsidRPr="009A116B">
        <w:rPr>
          <w:color w:val="000000"/>
          <w:sz w:val="28"/>
          <w:szCs w:val="28"/>
        </w:rPr>
        <w:t xml:space="preserve">              2. </w:t>
      </w:r>
      <w:r>
        <w:rPr>
          <w:color w:val="000000"/>
          <w:sz w:val="28"/>
          <w:szCs w:val="28"/>
        </w:rPr>
        <w:t>Признать недействительным решение Совета депутатов № 8 от 03.10.2018 г, решение №28 от 20.02.2019, №87 от 21.05.2021г</w:t>
      </w:r>
    </w:p>
    <w:p w:rsidR="00AC0045" w:rsidRPr="009A116B" w:rsidRDefault="00AC0045" w:rsidP="00DF576E">
      <w:pPr>
        <w:jc w:val="both"/>
        <w:rPr>
          <w:color w:val="000000"/>
          <w:sz w:val="28"/>
          <w:szCs w:val="28"/>
        </w:rPr>
      </w:pPr>
      <w:r>
        <w:rPr>
          <w:color w:val="000000"/>
          <w:sz w:val="28"/>
          <w:szCs w:val="28"/>
        </w:rPr>
        <w:t xml:space="preserve">             3.</w:t>
      </w:r>
      <w:r w:rsidRPr="009A116B">
        <w:rPr>
          <w:color w:val="000000"/>
          <w:sz w:val="28"/>
          <w:szCs w:val="28"/>
        </w:rPr>
        <w:t>Опубликовать настоящее решение   на официальном сайте муниципального образования сельского поселения «Десятниковское».</w:t>
      </w:r>
    </w:p>
    <w:p w:rsidR="00AC0045" w:rsidRPr="009A116B" w:rsidRDefault="00AC0045" w:rsidP="00DF576E">
      <w:pPr>
        <w:jc w:val="both"/>
        <w:rPr>
          <w:color w:val="000000"/>
          <w:sz w:val="28"/>
          <w:szCs w:val="28"/>
        </w:rPr>
      </w:pPr>
      <w:r w:rsidRPr="009A116B">
        <w:rPr>
          <w:color w:val="000000"/>
          <w:sz w:val="28"/>
          <w:szCs w:val="28"/>
        </w:rPr>
        <w:t xml:space="preserve">             </w:t>
      </w:r>
      <w:r>
        <w:rPr>
          <w:color w:val="000000"/>
          <w:sz w:val="28"/>
          <w:szCs w:val="28"/>
        </w:rPr>
        <w:t>4</w:t>
      </w:r>
      <w:r w:rsidRPr="009A116B">
        <w:rPr>
          <w:color w:val="000000"/>
          <w:sz w:val="28"/>
          <w:szCs w:val="28"/>
        </w:rPr>
        <w:t>. Настоящее решение вступает в силу со дня его официального  опубликования.</w:t>
      </w:r>
    </w:p>
    <w:p w:rsidR="00AC0045" w:rsidRPr="009A116B" w:rsidRDefault="00AC0045" w:rsidP="00DF576E">
      <w:pPr>
        <w:jc w:val="both"/>
        <w:rPr>
          <w:b/>
          <w:bCs/>
          <w:sz w:val="28"/>
          <w:szCs w:val="28"/>
        </w:rPr>
      </w:pPr>
    </w:p>
    <w:p w:rsidR="00AC0045" w:rsidRPr="009A116B" w:rsidRDefault="00AC0045" w:rsidP="00DF576E">
      <w:pPr>
        <w:jc w:val="both"/>
        <w:rPr>
          <w:b/>
          <w:bCs/>
          <w:sz w:val="28"/>
          <w:szCs w:val="28"/>
        </w:rPr>
      </w:pPr>
    </w:p>
    <w:p w:rsidR="00AC0045" w:rsidRDefault="00AC0045" w:rsidP="00DF576E">
      <w:pPr>
        <w:jc w:val="both"/>
        <w:rPr>
          <w:b/>
          <w:bCs/>
          <w:sz w:val="28"/>
          <w:szCs w:val="28"/>
        </w:rPr>
      </w:pPr>
    </w:p>
    <w:p w:rsidR="00AC0045" w:rsidRDefault="00AC0045" w:rsidP="00DF576E">
      <w:pPr>
        <w:jc w:val="both"/>
        <w:rPr>
          <w:b/>
          <w:bCs/>
          <w:sz w:val="28"/>
          <w:szCs w:val="28"/>
        </w:rPr>
      </w:pPr>
      <w:r>
        <w:rPr>
          <w:b/>
          <w:bCs/>
          <w:sz w:val="28"/>
          <w:szCs w:val="28"/>
        </w:rPr>
        <w:t>Председатель Совета депутатов</w:t>
      </w:r>
    </w:p>
    <w:p w:rsidR="00AC0045" w:rsidRPr="009A116B" w:rsidRDefault="00AC0045" w:rsidP="00DF576E">
      <w:pPr>
        <w:jc w:val="both"/>
        <w:rPr>
          <w:color w:val="000000"/>
          <w:sz w:val="28"/>
          <w:szCs w:val="28"/>
        </w:rPr>
      </w:pPr>
      <w:r>
        <w:rPr>
          <w:b/>
          <w:bCs/>
          <w:sz w:val="28"/>
          <w:szCs w:val="28"/>
        </w:rPr>
        <w:t>МО СП «Десятниковское»                                                         Степанов Н.М.</w:t>
      </w:r>
    </w:p>
    <w:p w:rsidR="00AC0045" w:rsidRPr="009A116B" w:rsidRDefault="00AC0045" w:rsidP="00E104E9">
      <w:pPr>
        <w:rPr>
          <w:b/>
          <w:bCs/>
          <w:color w:val="000000"/>
          <w:sz w:val="28"/>
          <w:szCs w:val="28"/>
        </w:rPr>
      </w:pPr>
    </w:p>
    <w:p w:rsidR="00AC0045" w:rsidRPr="009A116B" w:rsidRDefault="00AC0045" w:rsidP="00E104E9">
      <w:pPr>
        <w:rPr>
          <w:b/>
          <w:bCs/>
          <w:color w:val="000000"/>
        </w:rPr>
      </w:pPr>
    </w:p>
    <w:p w:rsidR="00AC0045" w:rsidRPr="009A116B" w:rsidRDefault="00AC0045" w:rsidP="00E104E9">
      <w:pPr>
        <w:rPr>
          <w:b/>
          <w:bCs/>
          <w:color w:val="000000"/>
        </w:rPr>
      </w:pPr>
    </w:p>
    <w:p w:rsidR="00AC0045" w:rsidRPr="009A116B" w:rsidRDefault="00AC0045" w:rsidP="00E104E9">
      <w:pPr>
        <w:rPr>
          <w:b/>
          <w:bCs/>
          <w:color w:val="000000"/>
        </w:rPr>
      </w:pPr>
    </w:p>
    <w:p w:rsidR="00AC0045" w:rsidRPr="009A116B" w:rsidRDefault="00AC0045" w:rsidP="009A116B">
      <w:pPr>
        <w:jc w:val="right"/>
        <w:rPr>
          <w:bCs/>
          <w:color w:val="000000"/>
        </w:rPr>
      </w:pPr>
      <w:r w:rsidRPr="009A116B">
        <w:rPr>
          <w:b/>
          <w:bCs/>
          <w:color w:val="000000"/>
        </w:rPr>
        <w:tab/>
        <w:t xml:space="preserve">                                                                             </w:t>
      </w:r>
      <w:r w:rsidRPr="009A116B">
        <w:rPr>
          <w:b/>
          <w:bCs/>
          <w:color w:val="000000"/>
        </w:rPr>
        <w:tab/>
      </w:r>
      <w:r w:rsidRPr="009A116B">
        <w:rPr>
          <w:b/>
          <w:bCs/>
          <w:color w:val="000000"/>
        </w:rPr>
        <w:tab/>
      </w:r>
      <w:bookmarkStart w:id="0" w:name="_GoBack"/>
      <w:bookmarkEnd w:id="0"/>
      <w:r>
        <w:rPr>
          <w:bCs/>
          <w:color w:val="000000"/>
        </w:rPr>
        <w:t xml:space="preserve">Приложение </w:t>
      </w:r>
    </w:p>
    <w:p w:rsidR="00AC0045" w:rsidRPr="009A116B" w:rsidRDefault="00AC0045" w:rsidP="004817BF">
      <w:pPr>
        <w:ind w:firstLine="4860"/>
        <w:jc w:val="right"/>
        <w:rPr>
          <w:color w:val="000000"/>
        </w:rPr>
      </w:pPr>
      <w:r w:rsidRPr="009A116B">
        <w:rPr>
          <w:color w:val="000000"/>
        </w:rPr>
        <w:t xml:space="preserve">Утверждено решением  </w:t>
      </w:r>
    </w:p>
    <w:p w:rsidR="00AC0045" w:rsidRPr="009A116B" w:rsidRDefault="00AC0045" w:rsidP="004817BF">
      <w:pPr>
        <w:jc w:val="right"/>
        <w:rPr>
          <w:color w:val="000000"/>
        </w:rPr>
      </w:pPr>
      <w:r w:rsidRPr="009A116B">
        <w:rPr>
          <w:color w:val="000000"/>
        </w:rPr>
        <w:t>Совета депутатов МО СП «Десятниковское»</w:t>
      </w:r>
    </w:p>
    <w:p w:rsidR="00AC0045" w:rsidRPr="009A116B" w:rsidRDefault="00AC0045" w:rsidP="004817BF">
      <w:pPr>
        <w:jc w:val="both"/>
        <w:rPr>
          <w:color w:val="000000"/>
        </w:rPr>
      </w:pPr>
    </w:p>
    <w:p w:rsidR="00AC0045" w:rsidRPr="009A116B" w:rsidRDefault="00AC0045" w:rsidP="004817BF">
      <w:pPr>
        <w:jc w:val="both"/>
        <w:rPr>
          <w:color w:val="000000"/>
        </w:rPr>
      </w:pPr>
    </w:p>
    <w:p w:rsidR="00AC0045" w:rsidRPr="009A116B" w:rsidRDefault="00AC0045" w:rsidP="004817BF">
      <w:pPr>
        <w:jc w:val="center"/>
        <w:rPr>
          <w:b/>
          <w:color w:val="000000"/>
        </w:rPr>
      </w:pPr>
      <w:r w:rsidRPr="009A116B">
        <w:rPr>
          <w:b/>
          <w:color w:val="000000"/>
        </w:rPr>
        <w:t xml:space="preserve">ПОЛОЖЕНИЕ </w:t>
      </w:r>
    </w:p>
    <w:p w:rsidR="00AC0045" w:rsidRPr="009A116B" w:rsidRDefault="00AC0045" w:rsidP="004817BF">
      <w:pPr>
        <w:jc w:val="center"/>
        <w:rPr>
          <w:b/>
          <w:color w:val="000000"/>
        </w:rPr>
      </w:pPr>
      <w:r w:rsidRPr="009A116B">
        <w:rPr>
          <w:b/>
          <w:color w:val="000000"/>
        </w:rPr>
        <w:t>О ПОРЯДКЕ ПРОВЕДЕНИЯ КОНКУРСА</w:t>
      </w:r>
    </w:p>
    <w:p w:rsidR="00AC0045" w:rsidRPr="009A116B" w:rsidRDefault="00AC0045" w:rsidP="004817BF">
      <w:pPr>
        <w:jc w:val="center"/>
        <w:rPr>
          <w:b/>
          <w:color w:val="000000"/>
        </w:rPr>
      </w:pPr>
      <w:r w:rsidRPr="009A116B">
        <w:rPr>
          <w:b/>
          <w:color w:val="000000"/>
        </w:rPr>
        <w:t>ПО ОТБОРУ КАНДИДАТУР НА ДОЛЖНОСТЬ ГЛАВЫ МУНИЦИПАЛЬНОГО ОБРАЗОВАНИЯ СЕЛЬСКОГО ПОСЕЛЕНИЯ «ДЕСЯТНИКОВСКОЕ»</w:t>
      </w:r>
    </w:p>
    <w:p w:rsidR="00AC0045" w:rsidRPr="009A116B" w:rsidRDefault="00AC0045" w:rsidP="004817BF">
      <w:pPr>
        <w:tabs>
          <w:tab w:val="left" w:pos="0"/>
        </w:tabs>
        <w:autoSpaceDE w:val="0"/>
        <w:autoSpaceDN w:val="0"/>
        <w:adjustRightInd w:val="0"/>
        <w:jc w:val="both"/>
        <w:rPr>
          <w:color w:val="000000"/>
        </w:rPr>
      </w:pPr>
    </w:p>
    <w:p w:rsidR="00AC0045" w:rsidRPr="009A116B" w:rsidRDefault="00AC0045" w:rsidP="004817BF">
      <w:pPr>
        <w:tabs>
          <w:tab w:val="left" w:pos="0"/>
        </w:tabs>
        <w:autoSpaceDE w:val="0"/>
        <w:autoSpaceDN w:val="0"/>
        <w:adjustRightInd w:val="0"/>
        <w:ind w:firstLine="540"/>
        <w:jc w:val="center"/>
        <w:rPr>
          <w:b/>
          <w:color w:val="000000"/>
        </w:rPr>
      </w:pPr>
      <w:r w:rsidRPr="009A116B">
        <w:rPr>
          <w:b/>
          <w:color w:val="000000"/>
        </w:rPr>
        <w:t>1. Общие положения</w:t>
      </w:r>
    </w:p>
    <w:p w:rsidR="00AC0045" w:rsidRPr="009A116B" w:rsidRDefault="00AC0045" w:rsidP="004817BF">
      <w:pPr>
        <w:autoSpaceDE w:val="0"/>
        <w:autoSpaceDN w:val="0"/>
        <w:adjustRightInd w:val="0"/>
        <w:ind w:firstLine="709"/>
        <w:jc w:val="both"/>
        <w:rPr>
          <w:color w:val="000000"/>
        </w:rPr>
      </w:pPr>
      <w:r w:rsidRPr="009A116B">
        <w:rPr>
          <w:color w:val="000000"/>
        </w:rPr>
        <w:t>1.1. Настоящее Положение определяет порядок проведения конкурса по отбору кандидатур на должность Главы муниципального образования сельского поселения «Десятниковское» (далее – Глава муниципального образования).</w:t>
      </w:r>
    </w:p>
    <w:p w:rsidR="00AC0045" w:rsidRPr="009A116B" w:rsidRDefault="00AC0045" w:rsidP="004817BF">
      <w:pPr>
        <w:pStyle w:val="Pa3"/>
        <w:spacing w:before="40"/>
        <w:ind w:firstLine="851"/>
        <w:jc w:val="both"/>
        <w:rPr>
          <w:rFonts w:ascii="Times New Roman" w:hAnsi="Times New Roman"/>
          <w:color w:val="000000"/>
        </w:rPr>
      </w:pPr>
      <w:r w:rsidRPr="009A116B">
        <w:rPr>
          <w:rFonts w:ascii="Times New Roman" w:hAnsi="Times New Roman"/>
          <w:color w:val="000000"/>
        </w:rPr>
        <w:t>1.2. Право на участие в конкурсе имеет граждане, которые на день проведения конкурса не имеют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установленное частью 4.2 статьи 12.1 Федерального закона от 25.12.2008 № 273-ФЗ «О противодействии коррупции», в порядке, установленном Законом Республики Бурятия от 16 марта 2009 года N 701-IV «О противодействии коррупции в Республике Бурятия».</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1.3. При проведении конкурса кандидаты имеют равные права.</w:t>
      </w:r>
    </w:p>
    <w:p w:rsidR="00AC0045" w:rsidRPr="009A116B" w:rsidRDefault="00AC0045" w:rsidP="004817BF">
      <w:pPr>
        <w:tabs>
          <w:tab w:val="left" w:pos="0"/>
        </w:tabs>
        <w:autoSpaceDE w:val="0"/>
        <w:autoSpaceDN w:val="0"/>
        <w:adjustRightInd w:val="0"/>
        <w:rPr>
          <w:color w:val="000000"/>
        </w:rPr>
      </w:pPr>
    </w:p>
    <w:p w:rsidR="00AC0045" w:rsidRPr="009A116B" w:rsidRDefault="00AC0045" w:rsidP="004817BF">
      <w:pPr>
        <w:tabs>
          <w:tab w:val="left" w:pos="0"/>
        </w:tabs>
        <w:autoSpaceDE w:val="0"/>
        <w:autoSpaceDN w:val="0"/>
        <w:adjustRightInd w:val="0"/>
        <w:jc w:val="center"/>
        <w:rPr>
          <w:b/>
          <w:color w:val="000000"/>
        </w:rPr>
      </w:pPr>
      <w:r w:rsidRPr="009A116B">
        <w:rPr>
          <w:b/>
          <w:color w:val="000000"/>
        </w:rPr>
        <w:t>2. Цель проведения и назначение конкурса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 гражданин Российской Федерации), на основании представленной кандидатом программы развития муниципального образования, оценки личных и профессиональных качеств.</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2.2. Решение о проведении конкурса принимается Советом депутатов муниципального образования сельского поселения «Десятниковское» (далее – Совет депутатов) не позднее 40 дней до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подлежит опубликованию не позднее, чем за 20 дней до дня проведения конкурса.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C0045" w:rsidRPr="009A116B" w:rsidRDefault="00AC0045" w:rsidP="004817BF">
      <w:pPr>
        <w:autoSpaceDE w:val="0"/>
        <w:autoSpaceDN w:val="0"/>
        <w:adjustRightInd w:val="0"/>
        <w:ind w:firstLine="851"/>
        <w:jc w:val="both"/>
        <w:rPr>
          <w:color w:val="000000"/>
        </w:rPr>
      </w:pPr>
      <w:r w:rsidRPr="009A116B">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C0045" w:rsidRPr="009A116B" w:rsidRDefault="00AC0045" w:rsidP="004817BF">
      <w:pPr>
        <w:autoSpaceDE w:val="0"/>
        <w:autoSpaceDN w:val="0"/>
        <w:adjustRightInd w:val="0"/>
        <w:ind w:firstLine="851"/>
        <w:jc w:val="both"/>
        <w:rPr>
          <w:color w:val="000000"/>
        </w:rPr>
      </w:pPr>
      <w:r w:rsidRPr="009A116B">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9A116B">
        <w:rPr>
          <w:rStyle w:val="FootnoteReference"/>
          <w:color w:val="000000"/>
        </w:rPr>
        <w:footnoteReference w:id="1"/>
      </w:r>
    </w:p>
    <w:p w:rsidR="00AC0045" w:rsidRPr="009A116B" w:rsidRDefault="00AC0045" w:rsidP="004817BF">
      <w:pPr>
        <w:tabs>
          <w:tab w:val="left" w:pos="0"/>
        </w:tabs>
        <w:autoSpaceDE w:val="0"/>
        <w:autoSpaceDN w:val="0"/>
        <w:adjustRightInd w:val="0"/>
        <w:ind w:firstLine="540"/>
        <w:jc w:val="center"/>
        <w:rPr>
          <w:color w:val="000000"/>
        </w:rPr>
      </w:pPr>
    </w:p>
    <w:p w:rsidR="00AC0045" w:rsidRPr="009A116B" w:rsidRDefault="00AC0045" w:rsidP="004817BF">
      <w:pPr>
        <w:tabs>
          <w:tab w:val="left" w:pos="0"/>
        </w:tabs>
        <w:autoSpaceDE w:val="0"/>
        <w:autoSpaceDN w:val="0"/>
        <w:adjustRightInd w:val="0"/>
        <w:jc w:val="center"/>
        <w:rPr>
          <w:b/>
          <w:color w:val="000000"/>
        </w:rPr>
      </w:pPr>
      <w:r w:rsidRPr="009A116B">
        <w:rPr>
          <w:b/>
          <w:color w:val="000000"/>
        </w:rPr>
        <w:t>3. Условия конкурса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3.1. Не имеет права участвовать в конкурсе гражданин Российской Федерации:</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1) признанный недееспособным</w:t>
      </w:r>
      <w:r w:rsidRPr="009A116B">
        <w:rPr>
          <w:bCs/>
          <w:color w:val="000000"/>
        </w:rPr>
        <w:t xml:space="preserve"> решением суда, вступившим в законную силу</w:t>
      </w:r>
      <w:r w:rsidRPr="009A116B">
        <w:rPr>
          <w:color w:val="000000"/>
        </w:rPr>
        <w:t>;</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2) содержащийся в местах лишения свободы по приговору суда;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7)</w:t>
      </w:r>
      <w:r w:rsidRPr="009A116B">
        <w:t xml:space="preserve"> </w:t>
      </w:r>
      <w:r w:rsidRPr="009A116B">
        <w:rPr>
          <w:color w:val="000000"/>
        </w:rPr>
        <w:t>в отношении которых вступившим в силу решением суда установлен факт нарушения ограничений, предусмотренных пунктом 1 статьи 56 Федерального закона от 12.06.2002 N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12.06.2002 N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10) не достигший на день проведения конкурса возраста 21 года;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C0045" w:rsidRPr="009A116B" w:rsidRDefault="00AC0045" w:rsidP="004817BF">
      <w:pPr>
        <w:tabs>
          <w:tab w:val="left" w:pos="0"/>
        </w:tabs>
        <w:autoSpaceDE w:val="0"/>
        <w:autoSpaceDN w:val="0"/>
        <w:adjustRightInd w:val="0"/>
        <w:ind w:firstLine="851"/>
        <w:jc w:val="both"/>
        <w:rPr>
          <w:color w:val="000000"/>
        </w:rPr>
      </w:pPr>
      <w:r w:rsidRPr="009A116B">
        <w:rPr>
          <w:color w:val="000000"/>
        </w:rPr>
        <w:t>12) замещавший должность главы муниципального образования и отрешенный от должности главы муниципального образования Главой Республики Бурятия (при проведении конкурса в связи с досрочным прекращением полномочий главы муниципального образования по указанному основанию).</w:t>
      </w:r>
    </w:p>
    <w:p w:rsidR="00AC0045" w:rsidRDefault="00AC0045" w:rsidP="004817BF">
      <w:pPr>
        <w:tabs>
          <w:tab w:val="left" w:pos="0"/>
        </w:tabs>
        <w:autoSpaceDE w:val="0"/>
        <w:autoSpaceDN w:val="0"/>
        <w:adjustRightInd w:val="0"/>
        <w:ind w:firstLine="851"/>
        <w:jc w:val="both"/>
        <w:rPr>
          <w:color w:val="000000"/>
        </w:rPr>
      </w:pPr>
      <w:r w:rsidRPr="009A116B">
        <w:rPr>
          <w:color w:val="000000"/>
        </w:rPr>
        <w:t>13)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 67-ФЗ «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0045" w:rsidRPr="00BF5BA8" w:rsidRDefault="00AC0045" w:rsidP="00BF5BA8">
      <w:pPr>
        <w:autoSpaceDE w:val="0"/>
        <w:autoSpaceDN w:val="0"/>
        <w:adjustRightInd w:val="0"/>
        <w:ind w:firstLine="540"/>
        <w:jc w:val="both"/>
        <w:rPr>
          <w:rFonts w:ascii="Calibri" w:hAnsi="Calibri"/>
          <w:color w:val="333333"/>
          <w:lang w:eastAsia="en-US"/>
        </w:rPr>
      </w:pPr>
      <w:r w:rsidRPr="00BF5BA8">
        <w:rPr>
          <w:rFonts w:ascii="Calibri" w:hAnsi="Calibri"/>
          <w:color w:val="333333"/>
        </w:rPr>
        <w:t xml:space="preserve">14) </w:t>
      </w:r>
      <w:r w:rsidRPr="00BF5BA8">
        <w:rPr>
          <w:rFonts w:ascii="Calibri" w:hAnsi="Calibri"/>
          <w:color w:val="333333"/>
          <w:lang w:eastAsia="en-US"/>
        </w:rPr>
        <w:t>кандидат на должность Главы не может заниматься предпринимательской деятельностью лично или через доверенных лиц, а также иной оплачиваемой деятельностью, за исключением преподавательской, научной и иной творческой деятельностью.</w:t>
      </w:r>
    </w:p>
    <w:p w:rsidR="00AC0045" w:rsidRPr="00BF5BA8" w:rsidRDefault="00AC0045" w:rsidP="00BF5BA8">
      <w:pPr>
        <w:tabs>
          <w:tab w:val="left" w:pos="0"/>
        </w:tabs>
        <w:autoSpaceDE w:val="0"/>
        <w:autoSpaceDN w:val="0"/>
        <w:adjustRightInd w:val="0"/>
        <w:jc w:val="both"/>
        <w:rPr>
          <w:rFonts w:ascii="Calibri" w:hAnsi="Calibri"/>
          <w:color w:val="333333"/>
        </w:rPr>
      </w:pPr>
      <w:r w:rsidRPr="00BF5BA8">
        <w:rPr>
          <w:rFonts w:ascii="Calibri" w:hAnsi="Calibri"/>
          <w:color w:val="333333"/>
        </w:rPr>
        <w:t xml:space="preserve">         3.1.1 </w:t>
      </w:r>
      <w:r w:rsidRPr="00BF5BA8">
        <w:rPr>
          <w:rFonts w:ascii="Calibri" w:hAnsi="Calibri" w:cs="Arial"/>
          <w:color w:val="333333"/>
        </w:rPr>
        <w:t>Для кандидата на должность главы муниципального образования сельское поселение «Десятниковское», в целях осуществления отдельных государственных полномочий, переданных органам местного самоуправления, а также полномочий по решению вопросов местного значения является наличие высшего или среднего профессионального образования и профессиональных знаний и навыков.</w:t>
      </w:r>
    </w:p>
    <w:p w:rsidR="00AC0045" w:rsidRPr="00BF5BA8" w:rsidRDefault="00AC0045" w:rsidP="00BF5BA8">
      <w:pPr>
        <w:tabs>
          <w:tab w:val="left" w:pos="0"/>
        </w:tabs>
        <w:autoSpaceDE w:val="0"/>
        <w:autoSpaceDN w:val="0"/>
        <w:adjustRightInd w:val="0"/>
        <w:ind w:firstLine="851"/>
        <w:jc w:val="both"/>
        <w:rPr>
          <w:rFonts w:ascii="Calibri" w:hAnsi="Calibri"/>
          <w:color w:val="333333"/>
        </w:rPr>
      </w:pPr>
    </w:p>
    <w:p w:rsidR="00AC0045" w:rsidRPr="00BF5BA8" w:rsidRDefault="00AC0045" w:rsidP="00BF5BA8">
      <w:pPr>
        <w:tabs>
          <w:tab w:val="left" w:pos="0"/>
        </w:tabs>
        <w:autoSpaceDE w:val="0"/>
        <w:autoSpaceDN w:val="0"/>
        <w:adjustRightInd w:val="0"/>
        <w:ind w:firstLine="851"/>
        <w:jc w:val="both"/>
        <w:rPr>
          <w:color w:val="333333"/>
        </w:rPr>
      </w:pPr>
      <w:r w:rsidRPr="00BF5BA8">
        <w:rPr>
          <w:color w:val="333333"/>
        </w:rPr>
        <w:t>3.2. Гражданин Российской Федерации представляет в конкурсную комиссию следующие документы и сведения:</w:t>
      </w:r>
    </w:p>
    <w:p w:rsidR="00AC0045" w:rsidRPr="00BF5BA8" w:rsidRDefault="00AC0045" w:rsidP="00BF5BA8">
      <w:pPr>
        <w:tabs>
          <w:tab w:val="left" w:pos="0"/>
        </w:tabs>
        <w:autoSpaceDE w:val="0"/>
        <w:autoSpaceDN w:val="0"/>
        <w:adjustRightInd w:val="0"/>
        <w:ind w:firstLine="851"/>
        <w:contextualSpacing/>
        <w:jc w:val="both"/>
        <w:rPr>
          <w:color w:val="333333"/>
        </w:rPr>
      </w:pPr>
      <w:r w:rsidRPr="00BF5BA8">
        <w:rPr>
          <w:color w:val="333333"/>
        </w:rPr>
        <w:t>1) личное заявление (приложение  1 к настоящему Положению);</w:t>
      </w:r>
    </w:p>
    <w:p w:rsidR="00AC0045" w:rsidRPr="00BF5BA8" w:rsidRDefault="00AC0045" w:rsidP="00BF5BA8">
      <w:pPr>
        <w:tabs>
          <w:tab w:val="left" w:pos="0"/>
        </w:tabs>
        <w:autoSpaceDE w:val="0"/>
        <w:autoSpaceDN w:val="0"/>
        <w:adjustRightInd w:val="0"/>
        <w:ind w:firstLine="851"/>
        <w:contextualSpacing/>
        <w:jc w:val="both"/>
        <w:rPr>
          <w:color w:val="333333"/>
        </w:rPr>
      </w:pPr>
      <w:r w:rsidRPr="00BF5BA8">
        <w:rPr>
          <w:color w:val="333333"/>
        </w:rPr>
        <w:t>2) две фотографии размером 3х4см;</w:t>
      </w:r>
    </w:p>
    <w:p w:rsidR="00AC0045" w:rsidRPr="00BF5BA8" w:rsidRDefault="00AC0045" w:rsidP="00BF5BA8">
      <w:pPr>
        <w:tabs>
          <w:tab w:val="left" w:pos="0"/>
        </w:tabs>
        <w:autoSpaceDE w:val="0"/>
        <w:autoSpaceDN w:val="0"/>
        <w:adjustRightInd w:val="0"/>
        <w:ind w:firstLine="851"/>
        <w:contextualSpacing/>
        <w:jc w:val="both"/>
        <w:rPr>
          <w:color w:val="333333"/>
        </w:rPr>
      </w:pPr>
      <w:r w:rsidRPr="00BF5BA8">
        <w:rPr>
          <w:color w:val="333333"/>
        </w:rPr>
        <w:t>3) собственноручно заполненную и подписанную анкету (приложение 2);</w:t>
      </w:r>
    </w:p>
    <w:p w:rsidR="00AC0045" w:rsidRPr="00BF5BA8" w:rsidRDefault="00AC0045" w:rsidP="00BF5BA8">
      <w:pPr>
        <w:tabs>
          <w:tab w:val="left" w:pos="0"/>
        </w:tabs>
        <w:autoSpaceDE w:val="0"/>
        <w:autoSpaceDN w:val="0"/>
        <w:adjustRightInd w:val="0"/>
        <w:ind w:firstLine="851"/>
        <w:contextualSpacing/>
        <w:jc w:val="both"/>
        <w:rPr>
          <w:color w:val="333333"/>
        </w:rPr>
      </w:pPr>
      <w:r w:rsidRPr="00BF5BA8">
        <w:rPr>
          <w:color w:val="333333"/>
        </w:rPr>
        <w:t>4) паспорт или документ, заменяющий паспорт гражданина Российской Федерации;</w:t>
      </w:r>
    </w:p>
    <w:p w:rsidR="00AC0045" w:rsidRPr="00BF5BA8" w:rsidRDefault="00AC0045" w:rsidP="00BF5BA8">
      <w:pPr>
        <w:tabs>
          <w:tab w:val="left" w:pos="0"/>
        </w:tabs>
        <w:autoSpaceDE w:val="0"/>
        <w:autoSpaceDN w:val="0"/>
        <w:adjustRightInd w:val="0"/>
        <w:ind w:firstLine="851"/>
        <w:contextualSpacing/>
        <w:jc w:val="both"/>
        <w:rPr>
          <w:color w:val="333333"/>
        </w:rPr>
      </w:pPr>
      <w:r w:rsidRPr="00BF5BA8">
        <w:rPr>
          <w:color w:val="333333"/>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AC0045" w:rsidRPr="00BF5BA8" w:rsidRDefault="00AC0045" w:rsidP="00BF5BA8">
      <w:pPr>
        <w:tabs>
          <w:tab w:val="left" w:pos="0"/>
        </w:tabs>
        <w:autoSpaceDE w:val="0"/>
        <w:autoSpaceDN w:val="0"/>
        <w:adjustRightInd w:val="0"/>
        <w:contextualSpacing/>
        <w:jc w:val="both"/>
        <w:rPr>
          <w:color w:val="333333"/>
          <w:spacing w:val="-5"/>
        </w:rPr>
      </w:pPr>
      <w:r w:rsidRPr="00BF5BA8">
        <w:rPr>
          <w:color w:val="333333"/>
        </w:rPr>
        <w:t xml:space="preserve">              6) документы, подтверждающие стаж работы (при наличии): </w:t>
      </w:r>
      <w:r w:rsidRPr="00BF5BA8">
        <w:rPr>
          <w:color w:val="333333"/>
          <w:spacing w:val="-6"/>
        </w:rPr>
        <w:t>копию трудовой книжки или иные докумен</w:t>
      </w:r>
      <w:r w:rsidRPr="00BF5BA8">
        <w:rPr>
          <w:color w:val="333333"/>
          <w:spacing w:val="-5"/>
        </w:rPr>
        <w:t>ты, подтверждающие трудовую (служебную) деятельность гражданина;</w:t>
      </w:r>
    </w:p>
    <w:p w:rsidR="00AC0045" w:rsidRPr="00BF5BA8" w:rsidRDefault="00AC0045" w:rsidP="00BF5BA8">
      <w:pPr>
        <w:tabs>
          <w:tab w:val="left" w:pos="0"/>
        </w:tabs>
        <w:autoSpaceDE w:val="0"/>
        <w:autoSpaceDN w:val="0"/>
        <w:adjustRightInd w:val="0"/>
        <w:contextualSpacing/>
        <w:rPr>
          <w:color w:val="333333"/>
          <w:spacing w:val="-4"/>
        </w:rPr>
      </w:pPr>
      <w:r w:rsidRPr="00BF5BA8">
        <w:rPr>
          <w:color w:val="333333"/>
          <w:spacing w:val="-5"/>
        </w:rPr>
        <w:t xml:space="preserve">               7)  иные  документы или их копии,  характеризующие профессиональную деятельность кандидата ;</w:t>
      </w:r>
      <w:r w:rsidRPr="00BF5BA8">
        <w:rPr>
          <w:color w:val="333333"/>
          <w:spacing w:val="-4"/>
        </w:rPr>
        <w:t xml:space="preserve">                      </w:t>
      </w:r>
    </w:p>
    <w:p w:rsidR="00AC0045" w:rsidRPr="009A116B" w:rsidRDefault="00AC0045" w:rsidP="004817BF">
      <w:pPr>
        <w:widowControl w:val="0"/>
        <w:shd w:val="clear" w:color="auto" w:fill="FFFFFF"/>
        <w:tabs>
          <w:tab w:val="left" w:pos="542"/>
        </w:tabs>
        <w:autoSpaceDE w:val="0"/>
        <w:autoSpaceDN w:val="0"/>
        <w:adjustRightInd w:val="0"/>
        <w:spacing w:before="43"/>
        <w:ind w:firstLine="851"/>
        <w:contextualSpacing/>
        <w:jc w:val="both"/>
        <w:rPr>
          <w:color w:val="000000"/>
          <w:spacing w:val="-4"/>
        </w:rPr>
      </w:pPr>
      <w:r w:rsidRPr="009A116B">
        <w:rPr>
          <w:color w:val="000000"/>
          <w:spacing w:val="-4"/>
        </w:rPr>
        <w:t>8)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установленной Приказом Министерства здравоохранения и социального развития РФ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AC0045" w:rsidRPr="009A116B" w:rsidRDefault="00AC0045" w:rsidP="004817BF">
      <w:pPr>
        <w:widowControl w:val="0"/>
        <w:shd w:val="clear" w:color="auto" w:fill="FFFFFF"/>
        <w:tabs>
          <w:tab w:val="left" w:pos="542"/>
        </w:tabs>
        <w:autoSpaceDE w:val="0"/>
        <w:autoSpaceDN w:val="0"/>
        <w:adjustRightInd w:val="0"/>
        <w:spacing w:before="43"/>
        <w:ind w:firstLine="851"/>
        <w:contextualSpacing/>
        <w:jc w:val="both"/>
        <w:rPr>
          <w:color w:val="000000"/>
          <w:spacing w:val="-4"/>
        </w:rPr>
      </w:pPr>
      <w:r w:rsidRPr="009A116B">
        <w:rPr>
          <w:color w:val="000000"/>
          <w:spacing w:val="-4"/>
        </w:rPr>
        <w:t>9) справка об отсутствии судимости;</w:t>
      </w:r>
    </w:p>
    <w:p w:rsidR="00AC0045" w:rsidRPr="009A116B" w:rsidRDefault="00AC0045" w:rsidP="004817BF">
      <w:pPr>
        <w:widowControl w:val="0"/>
        <w:shd w:val="clear" w:color="auto" w:fill="FFFFFF"/>
        <w:tabs>
          <w:tab w:val="left" w:pos="542"/>
        </w:tabs>
        <w:autoSpaceDE w:val="0"/>
        <w:autoSpaceDN w:val="0"/>
        <w:adjustRightInd w:val="0"/>
        <w:spacing w:before="43"/>
        <w:ind w:firstLine="851"/>
        <w:contextualSpacing/>
        <w:jc w:val="both"/>
        <w:rPr>
          <w:color w:val="000000"/>
          <w:spacing w:val="-4"/>
        </w:rPr>
      </w:pPr>
      <w:r w:rsidRPr="009A116B">
        <w:rPr>
          <w:color w:val="000000"/>
          <w:spacing w:val="-6"/>
        </w:rPr>
        <w:t xml:space="preserve">10) другие документы или их копии, характеризующие его профессиональную </w:t>
      </w:r>
      <w:r w:rsidRPr="009A116B">
        <w:rPr>
          <w:color w:val="000000"/>
          <w:spacing w:val="-1"/>
        </w:rPr>
        <w:t xml:space="preserve">подготовку, характеристики, награды, рекомендации (предоставляются </w:t>
      </w:r>
      <w:r w:rsidRPr="009A116B">
        <w:rPr>
          <w:color w:val="000000"/>
        </w:rPr>
        <w:t>по желанию кандидата).</w:t>
      </w:r>
    </w:p>
    <w:p w:rsidR="00AC0045" w:rsidRPr="009A116B" w:rsidRDefault="00AC0045" w:rsidP="004817BF">
      <w:pPr>
        <w:autoSpaceDE w:val="0"/>
        <w:autoSpaceDN w:val="0"/>
        <w:adjustRightInd w:val="0"/>
        <w:ind w:firstLine="851"/>
        <w:jc w:val="both"/>
        <w:rPr>
          <w:color w:val="000000"/>
        </w:rPr>
      </w:pPr>
      <w:r w:rsidRPr="009A116B">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Республики Бурятия от 16 марта 2009 года N 701-IV «О противодействии коррупции в Республике Бурятия» справки о доходах, расходах, об имуществе и обязательствах имущественного характера, содержащие:</w:t>
      </w:r>
    </w:p>
    <w:p w:rsidR="00AC0045" w:rsidRPr="009A116B" w:rsidRDefault="00AC0045" w:rsidP="004817BF">
      <w:pPr>
        <w:autoSpaceDE w:val="0"/>
        <w:autoSpaceDN w:val="0"/>
        <w:adjustRightInd w:val="0"/>
        <w:ind w:firstLine="851"/>
        <w:jc w:val="both"/>
        <w:rPr>
          <w:color w:val="000000"/>
        </w:rPr>
      </w:pPr>
      <w:r w:rsidRPr="009A116B">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C0045" w:rsidRPr="009A116B" w:rsidRDefault="00AC0045" w:rsidP="004817BF">
      <w:pPr>
        <w:autoSpaceDE w:val="0"/>
        <w:autoSpaceDN w:val="0"/>
        <w:adjustRightInd w:val="0"/>
        <w:ind w:firstLine="851"/>
        <w:jc w:val="both"/>
        <w:rPr>
          <w:color w:val="000000"/>
        </w:rPr>
      </w:pPr>
      <w:r w:rsidRPr="009A116B">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C0045" w:rsidRPr="009A116B" w:rsidRDefault="00AC0045" w:rsidP="004817BF">
      <w:pPr>
        <w:autoSpaceDE w:val="0"/>
        <w:autoSpaceDN w:val="0"/>
        <w:adjustRightInd w:val="0"/>
        <w:ind w:firstLine="851"/>
        <w:jc w:val="both"/>
        <w:rPr>
          <w:color w:val="000000"/>
        </w:rPr>
      </w:pPr>
      <w:r w:rsidRPr="009A116B">
        <w:rPr>
          <w:color w:val="000000"/>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w:t>
      </w:r>
    </w:p>
    <w:p w:rsidR="00AC0045" w:rsidRPr="009A116B" w:rsidRDefault="00AC0045" w:rsidP="004817BF">
      <w:pPr>
        <w:autoSpaceDE w:val="0"/>
        <w:autoSpaceDN w:val="0"/>
        <w:adjustRightInd w:val="0"/>
        <w:ind w:firstLine="851"/>
        <w:jc w:val="both"/>
        <w:rPr>
          <w:color w:val="000000"/>
        </w:rPr>
      </w:pPr>
      <w:r w:rsidRPr="009A116B">
        <w:rPr>
          <w:color w:val="000000"/>
        </w:rPr>
        <w:t>4)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C0045" w:rsidRPr="009A116B" w:rsidRDefault="00AC0045" w:rsidP="004817BF">
      <w:pPr>
        <w:widowControl w:val="0"/>
        <w:shd w:val="clear" w:color="auto" w:fill="FFFFFF"/>
        <w:tabs>
          <w:tab w:val="left" w:pos="709"/>
        </w:tabs>
        <w:autoSpaceDE w:val="0"/>
        <w:autoSpaceDN w:val="0"/>
        <w:adjustRightInd w:val="0"/>
        <w:spacing w:before="48"/>
        <w:ind w:right="10" w:firstLine="851"/>
        <w:contextualSpacing/>
        <w:jc w:val="both"/>
        <w:rPr>
          <w:color w:val="000000"/>
          <w:spacing w:val="-5"/>
        </w:rPr>
      </w:pPr>
      <w:r w:rsidRPr="009A116B">
        <w:rPr>
          <w:color w:val="000000"/>
          <w:spacing w:val="-5"/>
        </w:rPr>
        <w:t>3.4.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AC0045" w:rsidRPr="009A116B" w:rsidRDefault="00AC0045" w:rsidP="004817BF">
      <w:pPr>
        <w:widowControl w:val="0"/>
        <w:shd w:val="clear" w:color="auto" w:fill="FFFFFF"/>
        <w:tabs>
          <w:tab w:val="left" w:pos="709"/>
        </w:tabs>
        <w:autoSpaceDE w:val="0"/>
        <w:autoSpaceDN w:val="0"/>
        <w:adjustRightInd w:val="0"/>
        <w:spacing w:before="48"/>
        <w:ind w:right="10" w:firstLine="851"/>
        <w:contextualSpacing/>
        <w:jc w:val="both"/>
        <w:rPr>
          <w:color w:val="000000"/>
          <w:spacing w:val="-5"/>
        </w:rPr>
      </w:pPr>
      <w:r w:rsidRPr="009A116B">
        <w:rPr>
          <w:color w:val="000000"/>
          <w:spacing w:val="-5"/>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конкурсную комиссию заверенные копии соответствующих приказов (распоряжений) не позднее чем через пять дней со дня регистрации. </w:t>
      </w:r>
    </w:p>
    <w:p w:rsidR="00AC0045" w:rsidRPr="009A116B" w:rsidRDefault="00AC0045" w:rsidP="004817BF">
      <w:pPr>
        <w:widowControl w:val="0"/>
        <w:shd w:val="clear" w:color="auto" w:fill="FFFFFF"/>
        <w:tabs>
          <w:tab w:val="left" w:pos="709"/>
        </w:tabs>
        <w:autoSpaceDE w:val="0"/>
        <w:autoSpaceDN w:val="0"/>
        <w:adjustRightInd w:val="0"/>
        <w:spacing w:before="48"/>
        <w:ind w:right="10" w:firstLine="851"/>
        <w:contextualSpacing/>
        <w:jc w:val="both"/>
        <w:rPr>
          <w:color w:val="000000"/>
          <w:spacing w:val="-9"/>
        </w:rPr>
      </w:pPr>
      <w:r w:rsidRPr="009A116B">
        <w:rPr>
          <w:color w:val="000000"/>
          <w:spacing w:val="-5"/>
        </w:rPr>
        <w:t>3.5. Документы, указанные в пунктах 3.2 - 3.4 настоящего Положения, гражданин Российской Федерации обя</w:t>
      </w:r>
      <w:r w:rsidRPr="009A116B">
        <w:rPr>
          <w:color w:val="000000"/>
        </w:rPr>
        <w:t>зан представить лично или через представителя, чьи полномочия удостоверены в установленном законом порядке.</w:t>
      </w:r>
    </w:p>
    <w:p w:rsidR="00AC0045" w:rsidRPr="009A116B" w:rsidRDefault="00AC0045" w:rsidP="004817BF">
      <w:pPr>
        <w:widowControl w:val="0"/>
        <w:shd w:val="clear" w:color="auto" w:fill="FFFFFF"/>
        <w:tabs>
          <w:tab w:val="left" w:pos="709"/>
        </w:tabs>
        <w:autoSpaceDE w:val="0"/>
        <w:autoSpaceDN w:val="0"/>
        <w:adjustRightInd w:val="0"/>
        <w:spacing w:before="58"/>
        <w:ind w:firstLine="851"/>
        <w:contextualSpacing/>
        <w:jc w:val="both"/>
        <w:rPr>
          <w:color w:val="000000"/>
          <w:spacing w:val="-9"/>
        </w:rPr>
      </w:pPr>
      <w:r w:rsidRPr="009A116B">
        <w:rPr>
          <w:color w:val="000000"/>
          <w:spacing w:val="-5"/>
        </w:rPr>
        <w:t>3.6.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9A116B">
        <w:rPr>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AC0045" w:rsidRPr="009A116B" w:rsidRDefault="00AC0045" w:rsidP="004817BF">
      <w:pPr>
        <w:pStyle w:val="Pa3"/>
        <w:spacing w:before="40"/>
        <w:ind w:firstLine="708"/>
        <w:jc w:val="both"/>
        <w:rPr>
          <w:rFonts w:ascii="Times New Roman" w:hAnsi="Times New Roman"/>
          <w:color w:val="000000"/>
        </w:rPr>
      </w:pPr>
      <w:r w:rsidRPr="009A116B">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AC0045" w:rsidRPr="009A116B" w:rsidRDefault="00AC0045" w:rsidP="004817BF">
      <w:pPr>
        <w:pStyle w:val="Pa3"/>
        <w:spacing w:before="40"/>
        <w:ind w:firstLine="708"/>
        <w:jc w:val="both"/>
        <w:rPr>
          <w:rFonts w:ascii="Times New Roman" w:hAnsi="Times New Roman"/>
          <w:color w:val="000000"/>
        </w:rPr>
      </w:pPr>
      <w:r w:rsidRPr="009A116B">
        <w:rPr>
          <w:rFonts w:ascii="Times New Roman" w:hAnsi="Times New Roman"/>
          <w:color w:val="000000"/>
        </w:rPr>
        <w:t>Принятые документы для участия в конкурсе регистрируются в специальном журнале.</w:t>
      </w:r>
    </w:p>
    <w:p w:rsidR="00AC0045" w:rsidRPr="009A116B" w:rsidRDefault="00AC0045" w:rsidP="004817BF">
      <w:pPr>
        <w:pStyle w:val="Pa3"/>
        <w:spacing w:before="40"/>
        <w:ind w:firstLine="709"/>
        <w:jc w:val="both"/>
        <w:rPr>
          <w:rFonts w:cs="OctavaC"/>
          <w:color w:val="000000"/>
        </w:rPr>
      </w:pPr>
      <w:r w:rsidRPr="009A116B">
        <w:rPr>
          <w:rFonts w:ascii="Times New Roman" w:hAnsi="Times New Roman"/>
          <w:color w:val="000000"/>
        </w:rPr>
        <w:t>Все документы</w:t>
      </w:r>
      <w:r w:rsidRPr="009A116B">
        <w:rPr>
          <w:color w:val="000000"/>
        </w:rPr>
        <w:t xml:space="preserve"> </w:t>
      </w:r>
      <w:r w:rsidRPr="009A116B">
        <w:rPr>
          <w:rFonts w:ascii="Times New Roman" w:hAnsi="Times New Roman"/>
          <w:color w:val="000000"/>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9A116B">
        <w:rPr>
          <w:color w:val="000000"/>
        </w:rPr>
        <w:t>.</w:t>
      </w:r>
      <w:r w:rsidRPr="009A116B">
        <w:rPr>
          <w:rFonts w:cs="OctavaC"/>
          <w:color w:val="000000"/>
        </w:rPr>
        <w:t xml:space="preserve"> </w:t>
      </w:r>
    </w:p>
    <w:p w:rsidR="00AC0045" w:rsidRPr="009A116B" w:rsidRDefault="00AC0045" w:rsidP="004817BF">
      <w:pPr>
        <w:ind w:firstLine="709"/>
        <w:jc w:val="both"/>
        <w:rPr>
          <w:color w:val="000000"/>
        </w:rPr>
      </w:pPr>
      <w:r w:rsidRPr="009A116B">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документов.</w:t>
      </w:r>
    </w:p>
    <w:p w:rsidR="00AC0045" w:rsidRPr="009A116B" w:rsidRDefault="00AC0045" w:rsidP="004817BF">
      <w:pPr>
        <w:pStyle w:val="Pa3"/>
        <w:spacing w:before="40"/>
        <w:ind w:firstLine="708"/>
        <w:jc w:val="both"/>
        <w:rPr>
          <w:rFonts w:ascii="Times New Roman" w:hAnsi="Times New Roman"/>
          <w:color w:val="000000"/>
        </w:rPr>
      </w:pPr>
      <w:r w:rsidRPr="009A116B">
        <w:rPr>
          <w:rFonts w:ascii="Times New Roman" w:hAnsi="Times New Roman"/>
          <w:color w:val="000000"/>
        </w:rPr>
        <w:t xml:space="preserve">3.7. Гражданин Российской Федерации имеет право уточнять и дополнять необходимые сведения, содержащиеся в документах, но не позднее дня окончания срока приема документов для участия в конкурсе. </w:t>
      </w:r>
    </w:p>
    <w:p w:rsidR="00AC0045" w:rsidRPr="009A116B" w:rsidRDefault="00AC0045" w:rsidP="004817BF">
      <w:pPr>
        <w:pStyle w:val="Pa3"/>
        <w:spacing w:line="240" w:lineRule="auto"/>
        <w:ind w:firstLine="708"/>
        <w:jc w:val="both"/>
        <w:rPr>
          <w:rFonts w:ascii="Times New Roman" w:hAnsi="Times New Roman"/>
          <w:color w:val="000000"/>
        </w:rPr>
      </w:pPr>
      <w:r w:rsidRPr="009A116B">
        <w:rPr>
          <w:rFonts w:ascii="Times New Roman" w:hAnsi="Times New Roman"/>
          <w:color w:val="000000"/>
        </w:rPr>
        <w:t>3.8.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AC0045" w:rsidRPr="009A116B" w:rsidRDefault="00AC0045" w:rsidP="004817BF">
      <w:pPr>
        <w:widowControl w:val="0"/>
        <w:shd w:val="clear" w:color="auto" w:fill="FFFFFF"/>
        <w:tabs>
          <w:tab w:val="left" w:pos="709"/>
        </w:tabs>
        <w:autoSpaceDE w:val="0"/>
        <w:autoSpaceDN w:val="0"/>
        <w:adjustRightInd w:val="0"/>
        <w:ind w:firstLine="709"/>
        <w:contextualSpacing/>
        <w:jc w:val="both"/>
        <w:rPr>
          <w:color w:val="000000"/>
          <w:spacing w:val="-4"/>
        </w:rPr>
      </w:pPr>
      <w:r w:rsidRPr="009A116B">
        <w:rPr>
          <w:color w:val="000000"/>
        </w:rPr>
        <w:t xml:space="preserve">3.9.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 Решение конкурсной комиссии об отказе в регистрации в качестве кандидата на должность Главы муниципального образования может быть обжаловано </w:t>
      </w:r>
      <w:r w:rsidRPr="009A116B">
        <w:rPr>
          <w:color w:val="000000"/>
          <w:spacing w:val="-8"/>
        </w:rPr>
        <w:t>в соответствии с законодательством Российской Федерации.</w:t>
      </w:r>
    </w:p>
    <w:p w:rsidR="00AC0045" w:rsidRPr="009A116B" w:rsidRDefault="00AC0045" w:rsidP="004817BF">
      <w:pPr>
        <w:widowControl w:val="0"/>
        <w:shd w:val="clear" w:color="auto" w:fill="FFFFFF"/>
        <w:autoSpaceDE w:val="0"/>
        <w:autoSpaceDN w:val="0"/>
        <w:adjustRightInd w:val="0"/>
        <w:spacing w:before="158"/>
        <w:ind w:left="29"/>
        <w:contextualSpacing/>
        <w:jc w:val="center"/>
        <w:rPr>
          <w:b/>
          <w:color w:val="000000"/>
          <w:spacing w:val="-4"/>
        </w:rPr>
      </w:pPr>
    </w:p>
    <w:p w:rsidR="00AC0045" w:rsidRPr="009A116B" w:rsidRDefault="00AC0045" w:rsidP="004817BF">
      <w:pPr>
        <w:widowControl w:val="0"/>
        <w:shd w:val="clear" w:color="auto" w:fill="FFFFFF"/>
        <w:autoSpaceDE w:val="0"/>
        <w:autoSpaceDN w:val="0"/>
        <w:adjustRightInd w:val="0"/>
        <w:spacing w:before="158"/>
        <w:ind w:left="29"/>
        <w:contextualSpacing/>
        <w:jc w:val="center"/>
        <w:rPr>
          <w:b/>
          <w:color w:val="000000"/>
        </w:rPr>
      </w:pPr>
      <w:r w:rsidRPr="009A116B">
        <w:rPr>
          <w:b/>
          <w:color w:val="000000"/>
          <w:spacing w:val="-4"/>
        </w:rPr>
        <w:t>4. Конкурсная комиссия</w:t>
      </w:r>
    </w:p>
    <w:p w:rsidR="00AC0045" w:rsidRPr="009A116B" w:rsidRDefault="00AC0045" w:rsidP="004817BF">
      <w:pPr>
        <w:widowControl w:val="0"/>
        <w:shd w:val="clear" w:color="auto" w:fill="FFFFFF"/>
        <w:tabs>
          <w:tab w:val="left" w:pos="709"/>
        </w:tabs>
        <w:autoSpaceDE w:val="0"/>
        <w:autoSpaceDN w:val="0"/>
        <w:adjustRightInd w:val="0"/>
        <w:spacing w:before="48"/>
        <w:ind w:right="10" w:firstLine="709"/>
        <w:contextualSpacing/>
        <w:jc w:val="both"/>
        <w:rPr>
          <w:color w:val="000000"/>
          <w:spacing w:val="-9"/>
        </w:rPr>
      </w:pPr>
      <w:r w:rsidRPr="009A116B">
        <w:rPr>
          <w:color w:val="000000"/>
          <w:spacing w:val="-5"/>
        </w:rPr>
        <w:t xml:space="preserve">4.1. Организация и проведение конкурса возлагаются на конкурсную комиссию </w:t>
      </w:r>
      <w:r w:rsidRPr="009A116B">
        <w:rPr>
          <w:color w:val="000000"/>
        </w:rPr>
        <w:t>по отбору кандидатур на должность Главы муниципального образования (далее по тексту - комиссия).</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9A116B">
        <w:rPr>
          <w:color w:val="000000"/>
          <w:spacing w:val="-5"/>
        </w:rPr>
        <w:t>4.2. Комиссия формируется Советом депутатов и состоит из 10 членов. Половина членов комиссии (пять человек) назначается Советом депутатов, другая половина (пять человек)  – Главой муниципального образования «Тарбагатайский район»</w:t>
      </w:r>
      <w:r w:rsidRPr="009A116B">
        <w:rPr>
          <w:color w:val="000000"/>
        </w:rPr>
        <w:t xml:space="preserve">. Решение Совета депутатов о проведении конкурса направляется </w:t>
      </w:r>
      <w:r w:rsidRPr="009A116B">
        <w:rPr>
          <w:color w:val="000000"/>
          <w:spacing w:val="-5"/>
        </w:rPr>
        <w:t>с ходатайством о назначении второй половины членов конкурсной комиссии</w:t>
      </w:r>
      <w:r w:rsidRPr="009A116B">
        <w:rPr>
          <w:color w:val="000000"/>
        </w:rPr>
        <w:t xml:space="preserve"> Главе </w:t>
      </w:r>
      <w:r w:rsidRPr="009A116B">
        <w:rPr>
          <w:color w:val="000000"/>
          <w:spacing w:val="-5"/>
        </w:rPr>
        <w:t xml:space="preserve">муниципального образования «Тарбагатайский район» в течение 2-х рабочих дней со дня принятия данного решения. </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9A116B">
        <w:rPr>
          <w:color w:val="000000"/>
          <w:spacing w:val="-5"/>
        </w:rPr>
        <w:t>Предложения по кандидатурам членов конкурсной комиссии, назначаемых Советом депутатов, вносятся депутатами Совета депутатов, Председателем Совета депутатов.</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9A116B">
        <w:rPr>
          <w:color w:val="000000"/>
          <w:spacing w:val="-5"/>
        </w:rPr>
        <w:t>По каждой внесенной кандидатуре проводится открытое голосование на сессии Совета депутатов. По результатам голосования в состав комиссии включаются пять кандидатов, набравшие наибольшее число голосов. В случае, если два 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spacing w:val="-7"/>
        </w:rPr>
      </w:pPr>
      <w:r w:rsidRPr="009A116B">
        <w:rPr>
          <w:color w:val="000000"/>
          <w:spacing w:val="-5"/>
        </w:rPr>
        <w:t>Решение Совета депутатов о формировании конкурсной комиссии должно быть принято в течение 5 рабочих дней со дня принятия решения о назначении конкурса.</w:t>
      </w:r>
    </w:p>
    <w:p w:rsidR="00AC0045" w:rsidRPr="009A116B" w:rsidRDefault="00AC0045" w:rsidP="004817BF">
      <w:pPr>
        <w:widowControl w:val="0"/>
        <w:shd w:val="clear" w:color="auto" w:fill="FFFFFF"/>
        <w:autoSpaceDE w:val="0"/>
        <w:autoSpaceDN w:val="0"/>
        <w:adjustRightInd w:val="0"/>
        <w:spacing w:before="53"/>
        <w:ind w:right="5" w:firstLine="709"/>
        <w:contextualSpacing/>
        <w:jc w:val="both"/>
        <w:rPr>
          <w:color w:val="000000"/>
        </w:rPr>
      </w:pPr>
      <w:r w:rsidRPr="009A116B">
        <w:rPr>
          <w:color w:val="000000"/>
          <w:spacing w:val="-4"/>
        </w:rPr>
        <w:t xml:space="preserve">4.3. Комиссия состоит из председателя, заместителя председателя, секретаря и </w:t>
      </w:r>
      <w:r w:rsidRPr="009A116B">
        <w:rPr>
          <w:color w:val="000000"/>
          <w:spacing w:val="-5"/>
        </w:rPr>
        <w:t>иных членов комиссии. Председатель, заместитель председателя, секретарь ко</w:t>
      </w:r>
      <w:r w:rsidRPr="009A116B">
        <w:rPr>
          <w:color w:val="000000"/>
          <w:spacing w:val="-4"/>
        </w:rPr>
        <w:t xml:space="preserve">миссии избираются на первом заседании комиссии большинством голосов от </w:t>
      </w:r>
      <w:r w:rsidRPr="009A116B">
        <w:rPr>
          <w:color w:val="000000"/>
          <w:spacing w:val="-6"/>
        </w:rPr>
        <w:t>числа присутствующих членов комиссии. Первое заседание комиссии проводится не позднее 2-х рабочих дней со дня принятия решения о ее формировании</w:t>
      </w:r>
      <w:r w:rsidRPr="009A116B">
        <w:rPr>
          <w:color w:val="000000"/>
        </w:rPr>
        <w:t xml:space="preserve">. </w:t>
      </w:r>
      <w:r w:rsidRPr="009A116B">
        <w:rPr>
          <w:color w:val="000000"/>
          <w:spacing w:val="-5"/>
        </w:rPr>
        <w:t>Председатель</w:t>
      </w:r>
      <w:r w:rsidRPr="009A116B">
        <w:rPr>
          <w:color w:val="000000"/>
          <w:spacing w:val="-4"/>
        </w:rPr>
        <w:t xml:space="preserve"> комиссии избирается из числа</w:t>
      </w:r>
      <w:r w:rsidRPr="009A116B">
        <w:rPr>
          <w:color w:val="000000"/>
          <w:spacing w:val="-6"/>
        </w:rPr>
        <w:t xml:space="preserve"> членов комиссии, назначенных </w:t>
      </w:r>
      <w:r w:rsidRPr="009A116B">
        <w:rPr>
          <w:color w:val="000000"/>
          <w:spacing w:val="-5"/>
        </w:rPr>
        <w:t xml:space="preserve">Главой муниципального образования «Тарбагатайский район». </w:t>
      </w:r>
    </w:p>
    <w:p w:rsidR="00AC0045" w:rsidRPr="009A116B" w:rsidRDefault="00AC0045" w:rsidP="004817BF">
      <w:pPr>
        <w:widowControl w:val="0"/>
        <w:shd w:val="clear" w:color="auto" w:fill="FFFFFF"/>
        <w:autoSpaceDE w:val="0"/>
        <w:autoSpaceDN w:val="0"/>
        <w:adjustRightInd w:val="0"/>
        <w:spacing w:before="53"/>
        <w:ind w:right="5" w:firstLine="709"/>
        <w:contextualSpacing/>
        <w:jc w:val="both"/>
        <w:rPr>
          <w:color w:val="000000"/>
          <w:spacing w:val="-9"/>
        </w:rPr>
      </w:pPr>
      <w:r w:rsidRPr="009A116B">
        <w:rPr>
          <w:color w:val="000000"/>
          <w:spacing w:val="-4"/>
        </w:rPr>
        <w:t>4.4. Деятельность комиссии осуществляется коллегиально. Формой деятельно</w:t>
      </w:r>
      <w:r w:rsidRPr="009A116B">
        <w:rPr>
          <w:color w:val="000000"/>
          <w:spacing w:val="-6"/>
        </w:rPr>
        <w:t xml:space="preserve">сти комиссии являются заседания. Заседание комиссии считается правомочным, </w:t>
      </w:r>
      <w:r w:rsidRPr="009A116B">
        <w:rPr>
          <w:color w:val="000000"/>
          <w:spacing w:val="-5"/>
        </w:rPr>
        <w:t xml:space="preserve">если на нем присутствует не менее двух третей от установленной численности </w:t>
      </w:r>
      <w:r w:rsidRPr="009A116B">
        <w:rPr>
          <w:color w:val="000000"/>
        </w:rPr>
        <w:t>комиссии.</w:t>
      </w:r>
    </w:p>
    <w:p w:rsidR="00AC0045" w:rsidRPr="009A116B" w:rsidRDefault="00AC0045" w:rsidP="004817BF">
      <w:pPr>
        <w:widowControl w:val="0"/>
        <w:shd w:val="clear" w:color="auto" w:fill="FFFFFF"/>
        <w:autoSpaceDE w:val="0"/>
        <w:autoSpaceDN w:val="0"/>
        <w:adjustRightInd w:val="0"/>
        <w:spacing w:before="62"/>
        <w:ind w:left="10" w:firstLine="698"/>
        <w:contextualSpacing/>
        <w:jc w:val="both"/>
        <w:rPr>
          <w:color w:val="000000"/>
        </w:rPr>
      </w:pPr>
      <w:r w:rsidRPr="009A116B">
        <w:rPr>
          <w:color w:val="000000"/>
          <w:spacing w:val="-4"/>
        </w:rPr>
        <w:t>В случае невозможности исполнения обязанностей членами комиссии, назна</w:t>
      </w:r>
      <w:r w:rsidRPr="009A116B">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9A116B">
        <w:rPr>
          <w:color w:val="000000"/>
          <w:spacing w:val="-4"/>
        </w:rPr>
        <w:t xml:space="preserve">путатов назначает в соответствии с пунктом 4.2. настоящего Положения новых </w:t>
      </w:r>
      <w:r w:rsidRPr="009A116B">
        <w:rPr>
          <w:color w:val="000000"/>
        </w:rPr>
        <w:t>членов комиссии.</w:t>
      </w:r>
    </w:p>
    <w:p w:rsidR="00AC0045" w:rsidRPr="009A116B" w:rsidRDefault="00AC0045" w:rsidP="004817BF">
      <w:pPr>
        <w:widowControl w:val="0"/>
        <w:shd w:val="clear" w:color="auto" w:fill="FFFFFF"/>
        <w:tabs>
          <w:tab w:val="left" w:pos="709"/>
        </w:tabs>
        <w:autoSpaceDE w:val="0"/>
        <w:autoSpaceDN w:val="0"/>
        <w:adjustRightInd w:val="0"/>
        <w:spacing w:before="43"/>
        <w:ind w:left="10" w:firstLine="699"/>
        <w:contextualSpacing/>
        <w:rPr>
          <w:color w:val="000000"/>
        </w:rPr>
      </w:pPr>
      <w:r w:rsidRPr="009A116B">
        <w:rPr>
          <w:color w:val="000000"/>
          <w:spacing w:val="-9"/>
        </w:rPr>
        <w:t xml:space="preserve">4.5. </w:t>
      </w:r>
      <w:r w:rsidRPr="009A116B">
        <w:rPr>
          <w:color w:val="000000"/>
          <w:spacing w:val="-5"/>
        </w:rPr>
        <w:t>Председатель комиссии: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rPr>
      </w:pPr>
      <w:r w:rsidRPr="009A116B">
        <w:rPr>
          <w:color w:val="000000"/>
          <w:spacing w:val="-4"/>
        </w:rPr>
        <w:t xml:space="preserve">представляет комиссию во взаимоотношениях с кандидатами, органами </w:t>
      </w:r>
      <w:r w:rsidRPr="009A116B">
        <w:rPr>
          <w:color w:val="000000"/>
          <w:spacing w:val="-5"/>
        </w:rPr>
        <w:t>государственной власти, органами местного самоуправления, организаци</w:t>
      </w:r>
      <w:r w:rsidRPr="009A116B">
        <w:rPr>
          <w:color w:val="000000"/>
        </w:rPr>
        <w:t>ями и гражданами;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spacing w:before="48"/>
        <w:contextualSpacing/>
        <w:rPr>
          <w:color w:val="000000"/>
        </w:rPr>
      </w:pPr>
      <w:r w:rsidRPr="009A116B">
        <w:rPr>
          <w:color w:val="000000"/>
          <w:spacing w:val="-5"/>
        </w:rPr>
        <w:t>планирует работу комиссии;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rPr>
      </w:pPr>
      <w:r w:rsidRPr="009A116B">
        <w:rPr>
          <w:color w:val="000000"/>
          <w:spacing w:val="-6"/>
        </w:rPr>
        <w:t>созывает заседания комиссии и утверждает повестку дня заседания комис</w:t>
      </w:r>
      <w:r w:rsidRPr="009A116B">
        <w:rPr>
          <w:color w:val="000000"/>
        </w:rPr>
        <w:t>сии;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spacing w:before="10"/>
        <w:contextualSpacing/>
        <w:rPr>
          <w:color w:val="000000"/>
        </w:rPr>
      </w:pPr>
      <w:r w:rsidRPr="009A116B">
        <w:rPr>
          <w:color w:val="000000"/>
          <w:spacing w:val="-5"/>
        </w:rPr>
        <w:t>председательствует на заседании комиссии;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contextualSpacing/>
        <w:rPr>
          <w:color w:val="000000"/>
        </w:rPr>
      </w:pPr>
      <w:r w:rsidRPr="009A116B">
        <w:rPr>
          <w:color w:val="000000"/>
          <w:spacing w:val="-4"/>
        </w:rPr>
        <w:t>определяет порядок работы комиссии;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contextualSpacing/>
        <w:rPr>
          <w:color w:val="000000"/>
        </w:rPr>
      </w:pPr>
      <w:r w:rsidRPr="009A116B">
        <w:rPr>
          <w:color w:val="000000"/>
          <w:spacing w:val="-5"/>
        </w:rPr>
        <w:t>подписывает протоколы заседания комиссии, иные документы комиссии;</w:t>
      </w:r>
    </w:p>
    <w:p w:rsidR="00AC0045" w:rsidRPr="009A116B" w:rsidRDefault="00AC0045" w:rsidP="004817BF">
      <w:pPr>
        <w:widowControl w:val="0"/>
        <w:numPr>
          <w:ilvl w:val="0"/>
          <w:numId w:val="1"/>
        </w:numPr>
        <w:shd w:val="clear" w:color="auto" w:fill="FFFFFF"/>
        <w:tabs>
          <w:tab w:val="left" w:pos="581"/>
        </w:tabs>
        <w:autoSpaceDE w:val="0"/>
        <w:autoSpaceDN w:val="0"/>
        <w:adjustRightInd w:val="0"/>
        <w:contextualSpacing/>
        <w:jc w:val="both"/>
        <w:rPr>
          <w:color w:val="000000"/>
        </w:rPr>
      </w:pPr>
      <w:r w:rsidRPr="009A116B">
        <w:rPr>
          <w:color w:val="000000"/>
          <w:spacing w:val="-5"/>
        </w:rPr>
        <w:t>оглашает на заседании Совета депутатов принятое по результатам конкурса решение комиссии.</w:t>
      </w:r>
    </w:p>
    <w:p w:rsidR="00AC0045" w:rsidRPr="009A116B" w:rsidRDefault="00AC0045" w:rsidP="004817BF">
      <w:pPr>
        <w:widowControl w:val="0"/>
        <w:shd w:val="clear" w:color="auto" w:fill="FFFFFF"/>
        <w:tabs>
          <w:tab w:val="left" w:pos="709"/>
        </w:tabs>
        <w:autoSpaceDE w:val="0"/>
        <w:autoSpaceDN w:val="0"/>
        <w:adjustRightInd w:val="0"/>
        <w:spacing w:before="43"/>
        <w:ind w:firstLine="709"/>
        <w:contextualSpacing/>
        <w:jc w:val="both"/>
        <w:rPr>
          <w:color w:val="000000"/>
          <w:spacing w:val="-7"/>
        </w:rPr>
      </w:pPr>
      <w:r w:rsidRPr="009A116B">
        <w:rPr>
          <w:color w:val="000000"/>
          <w:spacing w:val="-4"/>
        </w:rPr>
        <w:t xml:space="preserve">4.6. Заместитель председателя комиссии исполняет обязанности председателя </w:t>
      </w:r>
      <w:r w:rsidRPr="009A116B">
        <w:rPr>
          <w:color w:val="000000"/>
        </w:rPr>
        <w:t>комиссии во время его отсутствия.</w:t>
      </w:r>
    </w:p>
    <w:p w:rsidR="00AC0045" w:rsidRPr="009A116B" w:rsidRDefault="00AC0045" w:rsidP="004817BF">
      <w:pPr>
        <w:shd w:val="clear" w:color="auto" w:fill="FFFFFF"/>
        <w:ind w:left="10" w:right="34" w:firstLine="698"/>
        <w:contextualSpacing/>
        <w:jc w:val="both"/>
        <w:rPr>
          <w:color w:val="000000"/>
        </w:rPr>
      </w:pPr>
      <w:r w:rsidRPr="009A116B">
        <w:rPr>
          <w:color w:val="000000"/>
          <w:spacing w:val="-5"/>
        </w:rPr>
        <w:t>4.7. Секретарь комиссии осуществляет делопроизводство комиссии, обеспечи</w:t>
      </w:r>
      <w:r w:rsidRPr="009A116B">
        <w:rPr>
          <w:color w:val="000000"/>
          <w:spacing w:val="-6"/>
        </w:rPr>
        <w:t>вает документационное сопровождение работы комиссии (регистрацию и прием</w:t>
      </w:r>
      <w:r w:rsidRPr="009A116B">
        <w:rPr>
          <w:color w:val="000000"/>
          <w:spacing w:val="-5"/>
        </w:rPr>
        <w:t xml:space="preserve"> документов, формирование дел, ведение протоколов заседаний комиссии, под</w:t>
      </w:r>
      <w:r w:rsidRPr="009A116B">
        <w:rPr>
          <w:color w:val="000000"/>
        </w:rPr>
        <w:t>готовку рабочих материалов комиссии, подготовку и направление запросов).</w:t>
      </w:r>
    </w:p>
    <w:p w:rsidR="00AC0045" w:rsidRPr="009A116B" w:rsidRDefault="00AC0045" w:rsidP="004817BF">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rPr>
      </w:pPr>
      <w:r w:rsidRPr="009A116B">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9A116B">
        <w:rPr>
          <w:color w:val="000000"/>
          <w:spacing w:val="-5"/>
        </w:rPr>
        <w:t xml:space="preserve">голосовало большинство членов комиссии, присутствующих на заседании. При </w:t>
      </w:r>
      <w:r w:rsidRPr="009A116B">
        <w:rPr>
          <w:color w:val="000000"/>
          <w:spacing w:val="-6"/>
        </w:rPr>
        <w:t xml:space="preserve">равенстве голосов решающим является голос председателя комиссии. </w:t>
      </w:r>
      <w:r w:rsidRPr="009A116B">
        <w:rPr>
          <w:color w:val="000000"/>
          <w:spacing w:val="-3"/>
        </w:rPr>
        <w:t>Решения оформляются протоколом, который подписывают председатель и секретарь комиссии.</w:t>
      </w:r>
    </w:p>
    <w:p w:rsidR="00AC0045" w:rsidRPr="009A116B" w:rsidRDefault="00AC0045" w:rsidP="004817BF">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rPr>
      </w:pPr>
      <w:r w:rsidRPr="009A116B">
        <w:rPr>
          <w:color w:val="000000"/>
          <w:spacing w:val="-4"/>
        </w:rPr>
        <w:t>4.9. </w:t>
      </w:r>
      <w:r w:rsidRPr="009A116B">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AC0045" w:rsidRPr="009A116B" w:rsidRDefault="00AC0045" w:rsidP="004817BF">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rPr>
      </w:pPr>
      <w:r w:rsidRPr="009A116B">
        <w:rPr>
          <w:color w:val="000000"/>
          <w:spacing w:val="-4"/>
        </w:rPr>
        <w:t>4.10. Материально-техническое обеспечение деятельности комиссии осущест</w:t>
      </w:r>
      <w:r w:rsidRPr="009A116B">
        <w:rPr>
          <w:color w:val="000000"/>
          <w:spacing w:val="-2"/>
        </w:rPr>
        <w:t xml:space="preserve">вляется администрацией </w:t>
      </w:r>
      <w:r w:rsidRPr="009A116B">
        <w:rPr>
          <w:color w:val="000000"/>
        </w:rPr>
        <w:t>муниципального образования сельского поселения «Десятниковское».</w:t>
      </w:r>
    </w:p>
    <w:p w:rsidR="00AC0045" w:rsidRPr="009A116B" w:rsidRDefault="00AC0045" w:rsidP="004817BF">
      <w:pPr>
        <w:widowControl w:val="0"/>
        <w:shd w:val="clear" w:color="auto" w:fill="FFFFFF"/>
        <w:autoSpaceDE w:val="0"/>
        <w:autoSpaceDN w:val="0"/>
        <w:adjustRightInd w:val="0"/>
        <w:spacing w:before="158"/>
        <w:ind w:right="19"/>
        <w:contextualSpacing/>
        <w:jc w:val="center"/>
        <w:rPr>
          <w:b/>
          <w:color w:val="000000"/>
        </w:rPr>
      </w:pPr>
      <w:r w:rsidRPr="009A116B">
        <w:rPr>
          <w:b/>
          <w:color w:val="000000"/>
          <w:spacing w:val="-4"/>
        </w:rPr>
        <w:t>5. Порядок проведения конкурса</w:t>
      </w:r>
    </w:p>
    <w:p w:rsidR="00AC0045" w:rsidRPr="009A116B" w:rsidRDefault="00AC0045" w:rsidP="004817BF">
      <w:pPr>
        <w:widowControl w:val="0"/>
        <w:shd w:val="clear" w:color="auto" w:fill="FFFFFF"/>
        <w:tabs>
          <w:tab w:val="left" w:pos="709"/>
        </w:tabs>
        <w:autoSpaceDE w:val="0"/>
        <w:autoSpaceDN w:val="0"/>
        <w:adjustRightInd w:val="0"/>
        <w:spacing w:before="53"/>
        <w:ind w:left="14" w:right="24" w:firstLine="695"/>
        <w:contextualSpacing/>
        <w:jc w:val="both"/>
        <w:rPr>
          <w:color w:val="000000"/>
        </w:rPr>
      </w:pPr>
      <w:r w:rsidRPr="009A116B">
        <w:rPr>
          <w:color w:val="000000"/>
          <w:spacing w:val="-8"/>
        </w:rPr>
        <w:t>5.1.</w:t>
      </w:r>
      <w:r w:rsidRPr="009A116B">
        <w:rPr>
          <w:color w:val="000000"/>
        </w:rPr>
        <w:t> </w:t>
      </w:r>
      <w:r w:rsidRPr="009A116B">
        <w:rPr>
          <w:color w:val="000000"/>
          <w:spacing w:val="-5"/>
        </w:rPr>
        <w:t>Конкурс объявляется решением Совета депутатов. Объявление должно со</w:t>
      </w:r>
      <w:r w:rsidRPr="009A116B">
        <w:rPr>
          <w:color w:val="000000"/>
        </w:rPr>
        <w:t>держать:</w:t>
      </w:r>
    </w:p>
    <w:p w:rsidR="00AC0045" w:rsidRPr="009A116B" w:rsidRDefault="00AC0045" w:rsidP="004817BF">
      <w:pPr>
        <w:widowControl w:val="0"/>
        <w:numPr>
          <w:ilvl w:val="0"/>
          <w:numId w:val="2"/>
        </w:numPr>
        <w:shd w:val="clear" w:color="auto" w:fill="FFFFFF"/>
        <w:tabs>
          <w:tab w:val="left" w:pos="576"/>
        </w:tabs>
        <w:autoSpaceDE w:val="0"/>
        <w:autoSpaceDN w:val="0"/>
        <w:adjustRightInd w:val="0"/>
        <w:spacing w:before="10"/>
        <w:contextualSpacing/>
        <w:rPr>
          <w:color w:val="000000"/>
        </w:rPr>
      </w:pPr>
      <w:r w:rsidRPr="009A116B">
        <w:rPr>
          <w:color w:val="000000"/>
          <w:spacing w:val="-5"/>
        </w:rPr>
        <w:t>дату, время и место проведения конкурса;</w:t>
      </w:r>
    </w:p>
    <w:p w:rsidR="00AC0045" w:rsidRPr="009A116B" w:rsidRDefault="00AC0045" w:rsidP="004817BF">
      <w:pPr>
        <w:widowControl w:val="0"/>
        <w:numPr>
          <w:ilvl w:val="0"/>
          <w:numId w:val="2"/>
        </w:numPr>
        <w:shd w:val="clear" w:color="auto" w:fill="FFFFFF"/>
        <w:tabs>
          <w:tab w:val="left" w:pos="576"/>
        </w:tabs>
        <w:autoSpaceDE w:val="0"/>
        <w:autoSpaceDN w:val="0"/>
        <w:adjustRightInd w:val="0"/>
        <w:contextualSpacing/>
        <w:rPr>
          <w:color w:val="000000"/>
        </w:rPr>
      </w:pPr>
      <w:r w:rsidRPr="009A116B">
        <w:rPr>
          <w:color w:val="000000"/>
          <w:spacing w:val="-4"/>
        </w:rPr>
        <w:t>требования к лицам, желающим принять участие в конкурсе;</w:t>
      </w:r>
    </w:p>
    <w:p w:rsidR="00AC0045" w:rsidRPr="009A116B" w:rsidRDefault="00AC0045" w:rsidP="004817BF">
      <w:pPr>
        <w:widowControl w:val="0"/>
        <w:numPr>
          <w:ilvl w:val="0"/>
          <w:numId w:val="2"/>
        </w:numPr>
        <w:shd w:val="clear" w:color="auto" w:fill="FFFFFF"/>
        <w:tabs>
          <w:tab w:val="left" w:pos="576"/>
        </w:tabs>
        <w:autoSpaceDE w:val="0"/>
        <w:autoSpaceDN w:val="0"/>
        <w:adjustRightInd w:val="0"/>
        <w:contextualSpacing/>
        <w:rPr>
          <w:color w:val="000000"/>
        </w:rPr>
      </w:pPr>
      <w:r w:rsidRPr="009A116B">
        <w:rPr>
          <w:color w:val="000000"/>
          <w:spacing w:val="-5"/>
        </w:rPr>
        <w:t>перечень документов, подлежащих представлению в комиссию;</w:t>
      </w:r>
    </w:p>
    <w:p w:rsidR="00AC0045" w:rsidRPr="009A116B" w:rsidRDefault="00AC0045" w:rsidP="004817BF">
      <w:pPr>
        <w:widowControl w:val="0"/>
        <w:numPr>
          <w:ilvl w:val="0"/>
          <w:numId w:val="2"/>
        </w:numPr>
        <w:shd w:val="clear" w:color="auto" w:fill="FFFFFF"/>
        <w:tabs>
          <w:tab w:val="left" w:pos="576"/>
        </w:tabs>
        <w:autoSpaceDE w:val="0"/>
        <w:autoSpaceDN w:val="0"/>
        <w:adjustRightInd w:val="0"/>
        <w:spacing w:before="5"/>
        <w:contextualSpacing/>
        <w:rPr>
          <w:color w:val="000000"/>
        </w:rPr>
      </w:pPr>
      <w:r w:rsidRPr="009A116B">
        <w:rPr>
          <w:color w:val="000000"/>
          <w:spacing w:val="-4"/>
        </w:rPr>
        <w:t>адрес места приема документов, необходимых для участия в конкурсе;</w:t>
      </w:r>
    </w:p>
    <w:p w:rsidR="00AC0045" w:rsidRPr="009A116B" w:rsidRDefault="00AC0045" w:rsidP="004817BF">
      <w:pPr>
        <w:widowControl w:val="0"/>
        <w:numPr>
          <w:ilvl w:val="0"/>
          <w:numId w:val="2"/>
        </w:numPr>
        <w:shd w:val="clear" w:color="auto" w:fill="FFFFFF"/>
        <w:tabs>
          <w:tab w:val="left" w:pos="576"/>
        </w:tabs>
        <w:autoSpaceDE w:val="0"/>
        <w:autoSpaceDN w:val="0"/>
        <w:adjustRightInd w:val="0"/>
        <w:contextualSpacing/>
        <w:rPr>
          <w:color w:val="000000"/>
        </w:rPr>
      </w:pPr>
      <w:r w:rsidRPr="009A116B">
        <w:rPr>
          <w:color w:val="000000"/>
          <w:spacing w:val="-4"/>
        </w:rPr>
        <w:t>даты начала и окончания, время приема документов;</w:t>
      </w:r>
    </w:p>
    <w:p w:rsidR="00AC0045" w:rsidRPr="009A116B" w:rsidRDefault="00AC0045" w:rsidP="004817BF">
      <w:pPr>
        <w:widowControl w:val="0"/>
        <w:numPr>
          <w:ilvl w:val="0"/>
          <w:numId w:val="2"/>
        </w:numPr>
        <w:shd w:val="clear" w:color="auto" w:fill="FFFFFF"/>
        <w:tabs>
          <w:tab w:val="left" w:pos="576"/>
        </w:tabs>
        <w:autoSpaceDE w:val="0"/>
        <w:autoSpaceDN w:val="0"/>
        <w:adjustRightInd w:val="0"/>
        <w:contextualSpacing/>
        <w:rPr>
          <w:color w:val="000000"/>
        </w:rPr>
      </w:pPr>
      <w:r w:rsidRPr="009A116B">
        <w:rPr>
          <w:color w:val="000000"/>
          <w:spacing w:val="-3"/>
        </w:rPr>
        <w:t>номер контактного телефона для получения справочной информации.</w:t>
      </w:r>
    </w:p>
    <w:p w:rsidR="00AC0045" w:rsidRPr="009A116B" w:rsidRDefault="00AC0045" w:rsidP="004817BF">
      <w:pPr>
        <w:widowControl w:val="0"/>
        <w:shd w:val="clear" w:color="auto" w:fill="FFFFFF"/>
        <w:tabs>
          <w:tab w:val="left" w:leader="underscore" w:pos="5885"/>
        </w:tabs>
        <w:autoSpaceDE w:val="0"/>
        <w:autoSpaceDN w:val="0"/>
        <w:adjustRightInd w:val="0"/>
        <w:ind w:left="19" w:firstLine="690"/>
        <w:contextualSpacing/>
        <w:jc w:val="both"/>
        <w:rPr>
          <w:color w:val="000000"/>
        </w:rPr>
      </w:pPr>
      <w:r w:rsidRPr="009A116B">
        <w:rPr>
          <w:color w:val="000000"/>
        </w:rPr>
        <w:t xml:space="preserve">Данная информация публикуется в официальном печатном издании сельского поселения «Десятниковское» и размещается на </w:t>
      </w:r>
      <w:r w:rsidRPr="009A116B">
        <w:rPr>
          <w:color w:val="000000"/>
          <w:spacing w:val="-4"/>
        </w:rPr>
        <w:t>официальном сайте</w:t>
      </w:r>
      <w:r w:rsidRPr="009A116B">
        <w:rPr>
          <w:i/>
          <w:iCs/>
          <w:color w:val="000000"/>
          <w:spacing w:val="-6"/>
        </w:rPr>
        <w:t xml:space="preserve"> </w:t>
      </w:r>
      <w:r w:rsidRPr="009A116B">
        <w:rPr>
          <w:iCs/>
          <w:color w:val="000000"/>
          <w:spacing w:val="-6"/>
        </w:rPr>
        <w:t xml:space="preserve">администрации </w:t>
      </w:r>
      <w:r w:rsidRPr="009A116B">
        <w:rPr>
          <w:color w:val="000000"/>
        </w:rPr>
        <w:t xml:space="preserve">сельского поселения «Десятниковское» </w:t>
      </w:r>
      <w:r w:rsidRPr="009A116B">
        <w:rPr>
          <w:color w:val="000000"/>
          <w:spacing w:val="-6"/>
        </w:rPr>
        <w:t xml:space="preserve">в </w:t>
      </w:r>
      <w:r w:rsidRPr="009A116B">
        <w:rPr>
          <w:color w:val="000000"/>
          <w:spacing w:val="-3"/>
        </w:rPr>
        <w:t>информационно-телекоммуникационной сети Интернет.</w:t>
      </w:r>
    </w:p>
    <w:p w:rsidR="00AC0045" w:rsidRPr="009A116B" w:rsidRDefault="00AC0045" w:rsidP="004817BF">
      <w:pPr>
        <w:widowControl w:val="0"/>
        <w:shd w:val="clear" w:color="auto" w:fill="FFFFFF"/>
        <w:autoSpaceDE w:val="0"/>
        <w:autoSpaceDN w:val="0"/>
        <w:adjustRightInd w:val="0"/>
        <w:spacing w:before="48"/>
        <w:ind w:right="19" w:firstLine="709"/>
        <w:contextualSpacing/>
        <w:jc w:val="both"/>
        <w:rPr>
          <w:color w:val="000000"/>
          <w:spacing w:val="-4"/>
        </w:rPr>
      </w:pPr>
      <w:r w:rsidRPr="009A116B">
        <w:rPr>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AC0045" w:rsidRPr="009A116B" w:rsidRDefault="00AC0045" w:rsidP="004817BF">
      <w:pPr>
        <w:widowControl w:val="0"/>
        <w:shd w:val="clear" w:color="auto" w:fill="FFFFFF"/>
        <w:tabs>
          <w:tab w:val="left" w:pos="709"/>
        </w:tabs>
        <w:autoSpaceDE w:val="0"/>
        <w:autoSpaceDN w:val="0"/>
        <w:adjustRightInd w:val="0"/>
        <w:spacing w:before="58"/>
        <w:ind w:right="10" w:firstLine="709"/>
        <w:contextualSpacing/>
        <w:jc w:val="both"/>
        <w:rPr>
          <w:color w:val="000000"/>
          <w:spacing w:val="-5"/>
        </w:rPr>
      </w:pPr>
      <w:r w:rsidRPr="009A116B">
        <w:rPr>
          <w:color w:val="000000"/>
          <w:spacing w:val="-4"/>
        </w:rPr>
        <w:t>5.3. Конкурсная комиссия в течение 3-х рабочих дней со дня окончания приема документов,</w:t>
      </w:r>
      <w:r w:rsidRPr="009A116B">
        <w:rPr>
          <w:color w:val="000000"/>
          <w:spacing w:val="-5"/>
        </w:rPr>
        <w:t xml:space="preserve"> указанных в пунктах 3.2 - 3.4 настоящего Положения, проводит заседание, на котором проверяет соответствие документов, представленных гражданами Российской Федерации, установленным требованиям, достоверность сведений. По итогам этого заседания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w:t>
      </w:r>
    </w:p>
    <w:p w:rsidR="00AC0045" w:rsidRPr="009A116B" w:rsidRDefault="00AC0045" w:rsidP="004817BF">
      <w:pPr>
        <w:widowControl w:val="0"/>
        <w:shd w:val="clear" w:color="auto" w:fill="FFFFFF"/>
        <w:tabs>
          <w:tab w:val="left" w:pos="709"/>
        </w:tabs>
        <w:autoSpaceDE w:val="0"/>
        <w:autoSpaceDN w:val="0"/>
        <w:adjustRightInd w:val="0"/>
        <w:spacing w:before="58"/>
        <w:ind w:right="10" w:firstLine="709"/>
        <w:contextualSpacing/>
        <w:jc w:val="both"/>
        <w:rPr>
          <w:color w:val="000000"/>
          <w:spacing w:val="-5"/>
        </w:rPr>
      </w:pPr>
      <w:r w:rsidRPr="009A116B">
        <w:rPr>
          <w:color w:val="000000"/>
          <w:spacing w:val="-5"/>
        </w:rPr>
        <w:t>Решение оформляется протоколом комиссии. Кандидат считается зарегистрированным со дня подписания указанного протокола комиссии.</w:t>
      </w:r>
    </w:p>
    <w:p w:rsidR="00AC0045" w:rsidRPr="009A116B" w:rsidRDefault="00AC0045" w:rsidP="004817BF">
      <w:pPr>
        <w:widowControl w:val="0"/>
        <w:shd w:val="clear" w:color="auto" w:fill="FFFFFF"/>
        <w:tabs>
          <w:tab w:val="left" w:pos="709"/>
        </w:tabs>
        <w:autoSpaceDE w:val="0"/>
        <w:autoSpaceDN w:val="0"/>
        <w:adjustRightInd w:val="0"/>
        <w:spacing w:before="58"/>
        <w:ind w:right="10" w:firstLine="709"/>
        <w:contextualSpacing/>
        <w:jc w:val="both"/>
        <w:rPr>
          <w:color w:val="000000"/>
          <w:spacing w:val="-8"/>
        </w:rPr>
      </w:pPr>
      <w:r w:rsidRPr="009A116B">
        <w:rPr>
          <w:color w:val="000000"/>
          <w:spacing w:val="-5"/>
        </w:rPr>
        <w:t xml:space="preserve">Копия решения комиссии (протокол) о регистрации в качестве кандидата либо об отказе в допуске к участию в конкурсе направляется комиссией претендентам </w:t>
      </w:r>
      <w:r w:rsidRPr="009A116B">
        <w:rPr>
          <w:color w:val="000000"/>
        </w:rPr>
        <w:t>в течение 2-х рабочих дней со дня проведения заседания по адресу, указанному в заявлении заказным письмом с уведомлением о вручении либо вручается лично или через законного представителя под расписку секретаря конкурсной комиссии.</w:t>
      </w:r>
    </w:p>
    <w:p w:rsidR="00AC0045" w:rsidRPr="009A116B" w:rsidRDefault="00AC0045" w:rsidP="004817BF">
      <w:pPr>
        <w:widowControl w:val="0"/>
        <w:shd w:val="clear" w:color="auto" w:fill="FFFFFF"/>
        <w:tabs>
          <w:tab w:val="left" w:pos="709"/>
        </w:tabs>
        <w:autoSpaceDE w:val="0"/>
        <w:autoSpaceDN w:val="0"/>
        <w:adjustRightInd w:val="0"/>
        <w:spacing w:before="58"/>
        <w:ind w:right="14" w:firstLine="709"/>
        <w:contextualSpacing/>
        <w:jc w:val="both"/>
        <w:rPr>
          <w:color w:val="000000"/>
          <w:spacing w:val="-10"/>
        </w:rPr>
      </w:pPr>
      <w:r w:rsidRPr="009A116B">
        <w:rPr>
          <w:color w:val="000000"/>
          <w:spacing w:val="-5"/>
        </w:rPr>
        <w:t xml:space="preserve">5.4. Конкурс проводится в </w:t>
      </w:r>
      <w:r w:rsidRPr="009A116B">
        <w:rPr>
          <w:color w:val="000000"/>
          <w:spacing w:val="-6"/>
        </w:rPr>
        <w:t>форме собеседования и рассмотрения про</w:t>
      </w:r>
      <w:r w:rsidRPr="009A116B">
        <w:rPr>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AC0045" w:rsidRPr="009A116B" w:rsidRDefault="00AC0045" w:rsidP="004817BF">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rPr>
      </w:pPr>
      <w:r w:rsidRPr="009A116B">
        <w:rPr>
          <w:color w:val="000000"/>
          <w:spacing w:val="-9"/>
        </w:rPr>
        <w:t>К</w:t>
      </w:r>
      <w:r w:rsidRPr="009A116B">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r>
        <w:rPr>
          <w:color w:val="000000"/>
          <w:spacing w:val="-4"/>
        </w:rPr>
        <w:t xml:space="preserve"> по существу представленных им программ.</w:t>
      </w:r>
    </w:p>
    <w:p w:rsidR="00AC0045" w:rsidRPr="009A116B" w:rsidRDefault="00AC0045" w:rsidP="004817BF">
      <w:pPr>
        <w:widowControl w:val="0"/>
        <w:shd w:val="clear" w:color="auto" w:fill="FFFFFF"/>
        <w:autoSpaceDE w:val="0"/>
        <w:autoSpaceDN w:val="0"/>
        <w:adjustRightInd w:val="0"/>
        <w:spacing w:before="48"/>
        <w:ind w:left="10" w:right="10" w:firstLine="698"/>
        <w:contextualSpacing/>
        <w:jc w:val="both"/>
        <w:rPr>
          <w:color w:val="000000"/>
          <w:spacing w:val="-5"/>
        </w:rPr>
      </w:pPr>
      <w:r w:rsidRPr="009A116B">
        <w:rPr>
          <w:color w:val="000000"/>
          <w:spacing w:val="-5"/>
        </w:rPr>
        <w:t xml:space="preserve">Оценка результатов по итогам конкурса проводится комиссией в отсутствие кандидатов. Каждый член комиссии оценивает кандидата </w:t>
      </w:r>
      <w:r>
        <w:rPr>
          <w:color w:val="000000"/>
          <w:spacing w:val="-5"/>
        </w:rPr>
        <w:t xml:space="preserve"> на основании результатов собеседования.</w:t>
      </w:r>
    </w:p>
    <w:p w:rsidR="00AC0045" w:rsidRPr="009A116B" w:rsidRDefault="00AC0045" w:rsidP="004817BF">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rPr>
      </w:pPr>
    </w:p>
    <w:p w:rsidR="00AC0045" w:rsidRPr="009A116B" w:rsidRDefault="00AC0045" w:rsidP="004817BF">
      <w:pPr>
        <w:widowControl w:val="0"/>
        <w:shd w:val="clear" w:color="auto" w:fill="FFFFFF"/>
        <w:autoSpaceDE w:val="0"/>
        <w:autoSpaceDN w:val="0"/>
        <w:adjustRightInd w:val="0"/>
        <w:spacing w:before="168"/>
        <w:ind w:left="1728" w:right="1709"/>
        <w:contextualSpacing/>
        <w:jc w:val="center"/>
        <w:rPr>
          <w:b/>
          <w:color w:val="000000"/>
          <w:spacing w:val="-5"/>
        </w:rPr>
      </w:pPr>
      <w:r w:rsidRPr="009A116B">
        <w:rPr>
          <w:b/>
          <w:color w:val="000000"/>
          <w:spacing w:val="-5"/>
        </w:rPr>
        <w:t xml:space="preserve">6. Решение комиссии </w:t>
      </w:r>
    </w:p>
    <w:p w:rsidR="00AC0045" w:rsidRPr="009A116B" w:rsidRDefault="00AC0045" w:rsidP="004817BF">
      <w:pPr>
        <w:widowControl w:val="0"/>
        <w:shd w:val="clear" w:color="auto" w:fill="FFFFFF"/>
        <w:autoSpaceDE w:val="0"/>
        <w:autoSpaceDN w:val="0"/>
        <w:adjustRightInd w:val="0"/>
        <w:spacing w:before="168"/>
        <w:ind w:left="1728" w:right="1709"/>
        <w:contextualSpacing/>
        <w:jc w:val="center"/>
        <w:rPr>
          <w:color w:val="000000"/>
        </w:rPr>
      </w:pPr>
      <w:r w:rsidRPr="009A116B">
        <w:rPr>
          <w:b/>
          <w:color w:val="000000"/>
          <w:spacing w:val="-5"/>
        </w:rPr>
        <w:t>и порядок оформления результатов конкурса</w:t>
      </w:r>
    </w:p>
    <w:p w:rsidR="00AC0045" w:rsidRPr="009A116B" w:rsidRDefault="00AC0045" w:rsidP="004817BF">
      <w:pPr>
        <w:widowControl w:val="0"/>
        <w:shd w:val="clear" w:color="auto" w:fill="FFFFFF"/>
        <w:tabs>
          <w:tab w:val="left" w:pos="709"/>
        </w:tabs>
        <w:autoSpaceDE w:val="0"/>
        <w:autoSpaceDN w:val="0"/>
        <w:adjustRightInd w:val="0"/>
        <w:spacing w:before="58"/>
        <w:ind w:right="10" w:firstLine="709"/>
        <w:contextualSpacing/>
        <w:jc w:val="both"/>
        <w:rPr>
          <w:color w:val="000000"/>
        </w:rPr>
      </w:pPr>
      <w:r w:rsidRPr="009A116B">
        <w:rPr>
          <w:color w:val="000000"/>
          <w:spacing w:val="-10"/>
        </w:rPr>
        <w:t>6.1. </w:t>
      </w:r>
      <w:r w:rsidRPr="009A116B">
        <w:rPr>
          <w:color w:val="000000"/>
          <w:spacing w:val="-6"/>
        </w:rPr>
        <w:t>В случае если ни один из кандидатов не был признан успешно прошедшим кон</w:t>
      </w:r>
      <w:r w:rsidRPr="009A116B">
        <w:rPr>
          <w:color w:val="000000"/>
          <w:spacing w:val="-4"/>
        </w:rPr>
        <w:t>курсное испытание, комиссия принимает решение признать кандидатов не от</w:t>
      </w:r>
      <w:r w:rsidRPr="009A116B">
        <w:rPr>
          <w:color w:val="000000"/>
        </w:rPr>
        <w:t>вечающими предъявленным требованиям.</w:t>
      </w:r>
    </w:p>
    <w:p w:rsidR="00AC0045" w:rsidRPr="009A116B" w:rsidRDefault="00AC0045" w:rsidP="004817BF">
      <w:pPr>
        <w:widowControl w:val="0"/>
        <w:shd w:val="clear" w:color="auto" w:fill="FFFFFF"/>
        <w:tabs>
          <w:tab w:val="left" w:pos="709"/>
        </w:tabs>
        <w:autoSpaceDE w:val="0"/>
        <w:autoSpaceDN w:val="0"/>
        <w:adjustRightInd w:val="0"/>
        <w:spacing w:before="62"/>
        <w:ind w:right="14" w:firstLine="709"/>
        <w:contextualSpacing/>
        <w:jc w:val="both"/>
        <w:rPr>
          <w:color w:val="000000"/>
          <w:spacing w:val="-6"/>
        </w:rPr>
      </w:pPr>
      <w:r w:rsidRPr="009A116B">
        <w:rPr>
          <w:color w:val="000000"/>
          <w:spacing w:val="-10"/>
        </w:rPr>
        <w:t>6.2.</w:t>
      </w:r>
      <w:r w:rsidRPr="009A116B">
        <w:rPr>
          <w:color w:val="000000"/>
        </w:rPr>
        <w:t> </w:t>
      </w:r>
      <w:r w:rsidRPr="009A116B">
        <w:rPr>
          <w:color w:val="000000"/>
          <w:spacing w:val="-4"/>
        </w:rPr>
        <w:t>Решение комиссии оформляется протоколом, который подписывается председателем и секретарем</w:t>
      </w:r>
      <w:r w:rsidRPr="009A116B">
        <w:rPr>
          <w:color w:val="000000"/>
          <w:spacing w:val="-6"/>
        </w:rPr>
        <w:t xml:space="preserve"> комиссии. </w:t>
      </w:r>
    </w:p>
    <w:p w:rsidR="00AC0045" w:rsidRPr="009A116B" w:rsidRDefault="00AC0045" w:rsidP="004817BF">
      <w:pPr>
        <w:widowControl w:val="0"/>
        <w:shd w:val="clear" w:color="auto" w:fill="FFFFFF"/>
        <w:tabs>
          <w:tab w:val="left" w:pos="709"/>
        </w:tabs>
        <w:autoSpaceDE w:val="0"/>
        <w:autoSpaceDN w:val="0"/>
        <w:adjustRightInd w:val="0"/>
        <w:spacing w:before="62"/>
        <w:ind w:right="14" w:firstLine="709"/>
        <w:contextualSpacing/>
        <w:jc w:val="both"/>
        <w:rPr>
          <w:color w:val="000000"/>
        </w:rPr>
      </w:pPr>
      <w:r w:rsidRPr="009A116B">
        <w:rPr>
          <w:color w:val="000000"/>
          <w:spacing w:val="-6"/>
        </w:rPr>
        <w:t>Решение нап</w:t>
      </w:r>
      <w:r w:rsidRPr="009A116B">
        <w:rPr>
          <w:color w:val="000000"/>
        </w:rPr>
        <w:t>равляется в Совет депутатов в течение 2-х рабочих дней со дня проведения конкурса и одновременно доводится до сведения</w:t>
      </w:r>
      <w:r w:rsidRPr="009A116B">
        <w:rPr>
          <w:color w:val="000000"/>
          <w:spacing w:val="-5"/>
        </w:rPr>
        <w:t xml:space="preserve"> кандидатов в письменной фор</w:t>
      </w:r>
      <w:r w:rsidRPr="009A116B">
        <w:rPr>
          <w:color w:val="000000"/>
          <w:spacing w:val="-6"/>
        </w:rPr>
        <w:t xml:space="preserve">ме путем направления заказного </w:t>
      </w:r>
      <w:r w:rsidRPr="009A116B">
        <w:rPr>
          <w:color w:val="000000"/>
          <w:spacing w:val="-5"/>
        </w:rPr>
        <w:t xml:space="preserve">письма с уведомлением о вручении по адресу, указанному в заявлении, или </w:t>
      </w:r>
      <w:r w:rsidRPr="009A116B">
        <w:rPr>
          <w:color w:val="000000"/>
        </w:rPr>
        <w:t>вручается лично или через законного представителя под расписку секретаря конкурсной комиссии</w:t>
      </w:r>
      <w:r w:rsidRPr="009A116B">
        <w:rPr>
          <w:color w:val="000000"/>
          <w:spacing w:val="-5"/>
        </w:rPr>
        <w:t>.</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spacing w:val="-10"/>
        </w:rPr>
      </w:pPr>
      <w:r w:rsidRPr="009A116B">
        <w:rPr>
          <w:color w:val="000000"/>
          <w:spacing w:val="-5"/>
        </w:rPr>
        <w:t xml:space="preserve">6.3. По результатам проведенного конкурса на замещение должности Главы муниципального </w:t>
      </w:r>
      <w:r w:rsidRPr="009A116B">
        <w:rPr>
          <w:color w:val="000000"/>
          <w:spacing w:val="-6"/>
        </w:rPr>
        <w:t>образования комиссия представляет Совету депутатов не менее двух зарегистрированных комиссией канди</w:t>
      </w:r>
      <w:r w:rsidRPr="009A116B">
        <w:rPr>
          <w:color w:val="000000"/>
        </w:rPr>
        <w:t>датов на должность Главы муниципального образования.</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9A116B">
        <w:rPr>
          <w:color w:val="000000"/>
          <w:spacing w:val="-5"/>
        </w:rPr>
        <w:t>6.4. Конкурс признается комиссией несостоявшимся в случаях:</w:t>
      </w:r>
    </w:p>
    <w:p w:rsidR="00AC0045" w:rsidRPr="009A116B" w:rsidRDefault="00AC0045" w:rsidP="004817BF">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9A116B">
        <w:rPr>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C0045" w:rsidRPr="009A116B" w:rsidRDefault="00AC0045" w:rsidP="004817BF">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9A116B">
        <w:rPr>
          <w:color w:val="000000"/>
          <w:spacing w:val="-5"/>
        </w:rPr>
        <w:t>- если на конкурс не явились граждане Российской Федерации, подавшие документы для участия в конкурсе;</w:t>
      </w:r>
    </w:p>
    <w:p w:rsidR="00AC0045" w:rsidRPr="009A116B" w:rsidRDefault="00AC0045" w:rsidP="004817BF">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9A116B">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AC0045" w:rsidRPr="009A116B" w:rsidRDefault="00AC0045" w:rsidP="004817BF">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9A116B">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AC0045" w:rsidRPr="009A116B" w:rsidRDefault="00AC0045" w:rsidP="004817BF">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9A116B">
        <w:rPr>
          <w:color w:val="000000"/>
          <w:spacing w:val="-5"/>
        </w:rPr>
        <w:t>- если для участия в конкурсе явился один или не явился ни один кандидат;</w:t>
      </w:r>
    </w:p>
    <w:p w:rsidR="00AC0045" w:rsidRPr="009A116B" w:rsidRDefault="00AC0045" w:rsidP="004817BF">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9A116B">
        <w:rPr>
          <w:color w:val="000000"/>
          <w:spacing w:val="-5"/>
        </w:rPr>
        <w:t>- отсутствия победителей конкурса, либо наличия только одного победителя конкурса.</w:t>
      </w:r>
    </w:p>
    <w:p w:rsidR="00AC0045" w:rsidRPr="009A116B" w:rsidRDefault="00AC0045" w:rsidP="004817BF">
      <w:pPr>
        <w:widowControl w:val="0"/>
        <w:shd w:val="clear" w:color="auto" w:fill="FFFFFF"/>
        <w:tabs>
          <w:tab w:val="left" w:pos="709"/>
        </w:tabs>
        <w:autoSpaceDE w:val="0"/>
        <w:autoSpaceDN w:val="0"/>
        <w:adjustRightInd w:val="0"/>
        <w:spacing w:before="58"/>
        <w:ind w:right="5" w:firstLine="709"/>
        <w:contextualSpacing/>
        <w:jc w:val="both"/>
        <w:rPr>
          <w:color w:val="000000"/>
        </w:rPr>
      </w:pPr>
      <w:r w:rsidRPr="009A116B">
        <w:rPr>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AC0045" w:rsidRPr="009A116B" w:rsidRDefault="00AC0045" w:rsidP="004817BF">
      <w:pPr>
        <w:widowControl w:val="0"/>
        <w:shd w:val="clear" w:color="auto" w:fill="FFFFFF"/>
        <w:autoSpaceDE w:val="0"/>
        <w:autoSpaceDN w:val="0"/>
        <w:adjustRightInd w:val="0"/>
        <w:spacing w:before="158"/>
        <w:ind w:left="19"/>
        <w:contextualSpacing/>
        <w:jc w:val="center"/>
        <w:rPr>
          <w:b/>
          <w:color w:val="000000"/>
        </w:rPr>
      </w:pPr>
      <w:r w:rsidRPr="009A116B">
        <w:rPr>
          <w:b/>
          <w:color w:val="000000"/>
          <w:spacing w:val="-3"/>
        </w:rPr>
        <w:t>7. Заключительные положения</w:t>
      </w:r>
    </w:p>
    <w:p w:rsidR="00AC0045" w:rsidRPr="009A116B" w:rsidRDefault="00AC0045" w:rsidP="004817BF">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rPr>
      </w:pPr>
      <w:r w:rsidRPr="009A116B">
        <w:rPr>
          <w:color w:val="000000"/>
          <w:spacing w:val="-7"/>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сельского поселения «</w:t>
      </w:r>
      <w:r w:rsidRPr="009A116B">
        <w:rPr>
          <w:color w:val="000000"/>
        </w:rPr>
        <w:t>Десятниковское</w:t>
      </w:r>
      <w:r w:rsidRPr="009A116B">
        <w:rPr>
          <w:color w:val="000000"/>
          <w:spacing w:val="-7"/>
        </w:rPr>
        <w:t>»</w:t>
      </w:r>
      <w:r w:rsidRPr="009A116B">
        <w:rPr>
          <w:i/>
          <w:iCs/>
          <w:color w:val="000000"/>
          <w:spacing w:val="-8"/>
        </w:rPr>
        <w:t xml:space="preserve"> </w:t>
      </w:r>
      <w:r w:rsidRPr="009A116B">
        <w:rPr>
          <w:color w:val="000000"/>
          <w:spacing w:val="-7"/>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AC0045" w:rsidRPr="009A116B" w:rsidRDefault="00AC0045" w:rsidP="004817BF">
      <w:pPr>
        <w:widowControl w:val="0"/>
        <w:shd w:val="clear" w:color="auto" w:fill="FFFFFF"/>
        <w:tabs>
          <w:tab w:val="left" w:pos="709"/>
        </w:tabs>
        <w:autoSpaceDE w:val="0"/>
        <w:autoSpaceDN w:val="0"/>
        <w:adjustRightInd w:val="0"/>
        <w:spacing w:before="53"/>
        <w:ind w:right="5" w:firstLine="709"/>
        <w:contextualSpacing/>
        <w:jc w:val="both"/>
        <w:rPr>
          <w:color w:val="000000"/>
          <w:spacing w:val="-8"/>
        </w:rPr>
      </w:pPr>
      <w:r w:rsidRPr="009A116B">
        <w:rPr>
          <w:color w:val="000000"/>
          <w:spacing w:val="-6"/>
        </w:rPr>
        <w:t xml:space="preserve">7.2. Расходы, связанные с участием в конкурсе, осуществляются гражданами Российской Федерации за </w:t>
      </w:r>
      <w:r w:rsidRPr="009A116B">
        <w:rPr>
          <w:color w:val="000000"/>
        </w:rPr>
        <w:t>счет собственных средств</w:t>
      </w:r>
      <w:r w:rsidRPr="009A116B">
        <w:rPr>
          <w:color w:val="000000"/>
          <w:spacing w:val="-8"/>
        </w:rPr>
        <w:t>.</w:t>
      </w:r>
    </w:p>
    <w:p w:rsidR="00AC0045" w:rsidRPr="009A116B" w:rsidRDefault="00AC0045" w:rsidP="004817BF">
      <w:pPr>
        <w:widowControl w:val="0"/>
        <w:shd w:val="clear" w:color="auto" w:fill="FFFFFF"/>
        <w:tabs>
          <w:tab w:val="left" w:pos="709"/>
        </w:tabs>
        <w:autoSpaceDE w:val="0"/>
        <w:autoSpaceDN w:val="0"/>
        <w:adjustRightInd w:val="0"/>
        <w:spacing w:before="53"/>
        <w:ind w:right="5" w:firstLine="709"/>
        <w:contextualSpacing/>
        <w:jc w:val="both"/>
        <w:rPr>
          <w:color w:val="000000"/>
          <w:spacing w:val="-8"/>
        </w:rPr>
      </w:pPr>
      <w:r w:rsidRPr="009A116B">
        <w:rPr>
          <w:color w:val="000000"/>
          <w:spacing w:val="-8"/>
        </w:rPr>
        <w:t>7.3. Результаты конкурса могут быть обжалованы в соответствии с законодательством Российской Федерации.</w:t>
      </w: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Default="00AC0045" w:rsidP="004817BF">
      <w:pPr>
        <w:widowControl w:val="0"/>
        <w:shd w:val="clear" w:color="auto" w:fill="FFFFFF"/>
        <w:autoSpaceDE w:val="0"/>
        <w:autoSpaceDN w:val="0"/>
        <w:adjustRightInd w:val="0"/>
        <w:ind w:right="24"/>
        <w:contextualSpacing/>
        <w:jc w:val="right"/>
        <w:rPr>
          <w:color w:val="000000"/>
          <w:spacing w:val="-4"/>
        </w:rPr>
      </w:pPr>
    </w:p>
    <w:p w:rsidR="00AC0045" w:rsidRPr="009A116B" w:rsidRDefault="00AC0045" w:rsidP="004817BF">
      <w:pPr>
        <w:widowControl w:val="0"/>
        <w:shd w:val="clear" w:color="auto" w:fill="FFFFFF"/>
        <w:autoSpaceDE w:val="0"/>
        <w:autoSpaceDN w:val="0"/>
        <w:adjustRightInd w:val="0"/>
        <w:ind w:right="24"/>
        <w:contextualSpacing/>
        <w:jc w:val="right"/>
        <w:rPr>
          <w:color w:val="000000"/>
        </w:rPr>
      </w:pPr>
      <w:r w:rsidRPr="009A116B">
        <w:rPr>
          <w:color w:val="000000"/>
          <w:spacing w:val="-4"/>
        </w:rPr>
        <w:t>ПРИЛОЖЕНИЕ 1</w:t>
      </w:r>
    </w:p>
    <w:p w:rsidR="00AC0045" w:rsidRPr="009A116B" w:rsidRDefault="00AC0045" w:rsidP="004817BF">
      <w:pPr>
        <w:widowControl w:val="0"/>
        <w:shd w:val="clear" w:color="auto" w:fill="FFFFFF"/>
        <w:autoSpaceDE w:val="0"/>
        <w:autoSpaceDN w:val="0"/>
        <w:adjustRightInd w:val="0"/>
        <w:ind w:right="14"/>
        <w:contextualSpacing/>
        <w:jc w:val="right"/>
        <w:rPr>
          <w:color w:val="000000"/>
        </w:rPr>
      </w:pPr>
      <w:r w:rsidRPr="009A116B">
        <w:rPr>
          <w:color w:val="000000"/>
          <w:spacing w:val="-4"/>
        </w:rPr>
        <w:t>к Положению «О порядке проведения конкурса</w:t>
      </w:r>
    </w:p>
    <w:p w:rsidR="00AC0045" w:rsidRPr="009A116B" w:rsidRDefault="00AC0045" w:rsidP="004817BF">
      <w:pPr>
        <w:widowControl w:val="0"/>
        <w:shd w:val="clear" w:color="auto" w:fill="FFFFFF"/>
        <w:autoSpaceDE w:val="0"/>
        <w:autoSpaceDN w:val="0"/>
        <w:adjustRightInd w:val="0"/>
        <w:ind w:right="14"/>
        <w:contextualSpacing/>
        <w:jc w:val="right"/>
        <w:rPr>
          <w:color w:val="000000"/>
          <w:spacing w:val="-4"/>
        </w:rPr>
      </w:pPr>
      <w:r w:rsidRPr="009A116B">
        <w:rPr>
          <w:color w:val="000000"/>
          <w:spacing w:val="-4"/>
        </w:rPr>
        <w:t xml:space="preserve">по отбору кандидатур на должность Главы муниципального </w:t>
      </w:r>
    </w:p>
    <w:p w:rsidR="00AC0045" w:rsidRPr="009A116B" w:rsidRDefault="00AC0045" w:rsidP="004817BF">
      <w:pPr>
        <w:widowControl w:val="0"/>
        <w:shd w:val="clear" w:color="auto" w:fill="FFFFFF"/>
        <w:autoSpaceDE w:val="0"/>
        <w:autoSpaceDN w:val="0"/>
        <w:adjustRightInd w:val="0"/>
        <w:ind w:right="14"/>
        <w:contextualSpacing/>
        <w:jc w:val="right"/>
        <w:rPr>
          <w:color w:val="000000"/>
          <w:spacing w:val="-4"/>
        </w:rPr>
      </w:pPr>
      <w:r w:rsidRPr="009A116B">
        <w:rPr>
          <w:color w:val="000000"/>
          <w:spacing w:val="-4"/>
        </w:rPr>
        <w:t xml:space="preserve">образования  </w:t>
      </w:r>
      <w:r w:rsidRPr="009A116B">
        <w:rPr>
          <w:color w:val="000000"/>
          <w:spacing w:val="-7"/>
        </w:rPr>
        <w:t>сельского поселения «</w:t>
      </w:r>
      <w:r w:rsidRPr="009A116B">
        <w:rPr>
          <w:color w:val="000000"/>
        </w:rPr>
        <w:t>Десятниковское</w:t>
      </w:r>
      <w:r w:rsidRPr="009A116B">
        <w:rPr>
          <w:color w:val="000000"/>
          <w:spacing w:val="-7"/>
        </w:rPr>
        <w:t>»</w:t>
      </w:r>
      <w:r w:rsidRPr="009A116B">
        <w:rPr>
          <w:i/>
          <w:iCs/>
          <w:color w:val="000000"/>
          <w:spacing w:val="-8"/>
        </w:rPr>
        <w:t xml:space="preserve"> </w:t>
      </w:r>
    </w:p>
    <w:p w:rsidR="00AC0045" w:rsidRPr="009A116B" w:rsidRDefault="00AC0045" w:rsidP="004817BF">
      <w:pPr>
        <w:widowControl w:val="0"/>
        <w:shd w:val="clear" w:color="auto" w:fill="FFFFFF"/>
        <w:autoSpaceDE w:val="0"/>
        <w:autoSpaceDN w:val="0"/>
        <w:adjustRightInd w:val="0"/>
        <w:spacing w:before="168"/>
        <w:contextualSpacing/>
        <w:jc w:val="right"/>
        <w:rPr>
          <w:color w:val="000000"/>
          <w:spacing w:val="-8"/>
        </w:rPr>
      </w:pPr>
    </w:p>
    <w:p w:rsidR="00AC0045" w:rsidRPr="009A116B" w:rsidRDefault="00AC0045" w:rsidP="004817BF">
      <w:pPr>
        <w:widowControl w:val="0"/>
        <w:shd w:val="clear" w:color="auto" w:fill="FFFFFF"/>
        <w:autoSpaceDE w:val="0"/>
        <w:autoSpaceDN w:val="0"/>
        <w:adjustRightInd w:val="0"/>
        <w:spacing w:before="168"/>
        <w:contextualSpacing/>
        <w:jc w:val="right"/>
        <w:rPr>
          <w:color w:val="000000"/>
          <w:spacing w:val="-8"/>
        </w:rPr>
      </w:pPr>
      <w:r w:rsidRPr="009A116B">
        <w:rPr>
          <w:color w:val="000000"/>
          <w:spacing w:val="-8"/>
        </w:rPr>
        <w:t>В конкурсную комиссию</w:t>
      </w:r>
    </w:p>
    <w:p w:rsidR="00AC0045" w:rsidRPr="009A116B" w:rsidRDefault="00AC0045" w:rsidP="004817BF">
      <w:pPr>
        <w:widowControl w:val="0"/>
        <w:shd w:val="clear" w:color="auto" w:fill="FFFFFF"/>
        <w:autoSpaceDE w:val="0"/>
        <w:autoSpaceDN w:val="0"/>
        <w:adjustRightInd w:val="0"/>
        <w:spacing w:before="168"/>
        <w:contextualSpacing/>
        <w:jc w:val="right"/>
        <w:rPr>
          <w:color w:val="000000"/>
          <w:spacing w:val="-4"/>
        </w:rPr>
      </w:pPr>
      <w:r w:rsidRPr="009A116B">
        <w:rPr>
          <w:color w:val="000000"/>
          <w:spacing w:val="-8"/>
        </w:rPr>
        <w:t>по отбору кандидатур на должность Главы</w:t>
      </w:r>
      <w:r w:rsidRPr="009A116B">
        <w:rPr>
          <w:color w:val="000000"/>
        </w:rPr>
        <w:t xml:space="preserve"> </w:t>
      </w:r>
      <w:r w:rsidRPr="009A116B">
        <w:rPr>
          <w:color w:val="000000"/>
          <w:spacing w:val="-4"/>
        </w:rPr>
        <w:t xml:space="preserve">муниципального </w:t>
      </w:r>
    </w:p>
    <w:p w:rsidR="00AC0045" w:rsidRPr="009A116B" w:rsidRDefault="00AC0045" w:rsidP="004817BF">
      <w:pPr>
        <w:widowControl w:val="0"/>
        <w:shd w:val="clear" w:color="auto" w:fill="FFFFFF"/>
        <w:autoSpaceDE w:val="0"/>
        <w:autoSpaceDN w:val="0"/>
        <w:adjustRightInd w:val="0"/>
        <w:spacing w:before="168"/>
        <w:contextualSpacing/>
        <w:jc w:val="right"/>
        <w:rPr>
          <w:color w:val="000000"/>
        </w:rPr>
      </w:pPr>
      <w:r w:rsidRPr="009A116B">
        <w:rPr>
          <w:color w:val="000000"/>
          <w:spacing w:val="-4"/>
        </w:rPr>
        <w:t xml:space="preserve">образования  </w:t>
      </w:r>
      <w:r w:rsidRPr="009A116B">
        <w:rPr>
          <w:color w:val="000000"/>
          <w:spacing w:val="-7"/>
        </w:rPr>
        <w:t>сельского поселения «</w:t>
      </w:r>
      <w:r w:rsidRPr="009A116B">
        <w:rPr>
          <w:color w:val="000000"/>
        </w:rPr>
        <w:t>Десятниковское</w:t>
      </w:r>
      <w:r w:rsidRPr="009A116B">
        <w:rPr>
          <w:color w:val="000000"/>
          <w:spacing w:val="-7"/>
        </w:rPr>
        <w:t>»</w:t>
      </w:r>
      <w:r w:rsidRPr="009A116B">
        <w:rPr>
          <w:i/>
          <w:iCs/>
          <w:color w:val="000000"/>
          <w:spacing w:val="-8"/>
        </w:rPr>
        <w:t xml:space="preserve"> </w:t>
      </w:r>
    </w:p>
    <w:p w:rsidR="00AC0045" w:rsidRPr="009A116B" w:rsidRDefault="00AC0045" w:rsidP="004817BF">
      <w:pPr>
        <w:widowControl w:val="0"/>
        <w:shd w:val="clear" w:color="auto" w:fill="FFFFFF"/>
        <w:autoSpaceDE w:val="0"/>
        <w:autoSpaceDN w:val="0"/>
        <w:adjustRightInd w:val="0"/>
        <w:spacing w:before="72"/>
        <w:ind w:left="3312" w:firstLine="1051"/>
        <w:contextualSpacing/>
        <w:rPr>
          <w:iCs/>
          <w:color w:val="000000"/>
          <w:spacing w:val="-8"/>
        </w:rPr>
      </w:pPr>
    </w:p>
    <w:p w:rsidR="00AC0045" w:rsidRPr="009A116B" w:rsidRDefault="00AC0045" w:rsidP="004817BF">
      <w:pPr>
        <w:widowControl w:val="0"/>
        <w:shd w:val="clear" w:color="auto" w:fill="FFFFFF"/>
        <w:autoSpaceDE w:val="0"/>
        <w:autoSpaceDN w:val="0"/>
        <w:adjustRightInd w:val="0"/>
        <w:spacing w:before="72"/>
        <w:ind w:left="3312" w:firstLine="1051"/>
        <w:contextualSpacing/>
        <w:rPr>
          <w:color w:val="000000"/>
        </w:rPr>
      </w:pPr>
      <w:r w:rsidRPr="009A116B">
        <w:rPr>
          <w:color w:val="000000"/>
        </w:rPr>
        <w:t>ЗАЯВЛЕНИЕ</w:t>
      </w:r>
    </w:p>
    <w:p w:rsidR="00AC0045" w:rsidRPr="009A116B" w:rsidRDefault="00AC0045" w:rsidP="004817BF">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rPr>
      </w:pPr>
      <w:r w:rsidRPr="009A116B">
        <w:rPr>
          <w:bCs/>
          <w:color w:val="000000"/>
          <w:spacing w:val="-10"/>
          <w:w w:val="80"/>
        </w:rPr>
        <w:t>Я</w:t>
      </w:r>
      <w:r w:rsidRPr="009A116B">
        <w:rPr>
          <w:b/>
          <w:bCs/>
          <w:color w:val="000000"/>
          <w:spacing w:val="-10"/>
          <w:w w:val="80"/>
        </w:rPr>
        <w:t xml:space="preserve"> </w:t>
      </w:r>
      <w:r w:rsidRPr="009A116B">
        <w:rPr>
          <w:b/>
          <w:bCs/>
          <w:color w:val="000000"/>
        </w:rPr>
        <w:t>__________________________________________________________________ ,</w:t>
      </w:r>
    </w:p>
    <w:p w:rsidR="00AC0045" w:rsidRPr="009A116B" w:rsidRDefault="00AC0045" w:rsidP="004817BF">
      <w:pPr>
        <w:widowControl w:val="0"/>
        <w:shd w:val="clear" w:color="auto" w:fill="FFFFFF"/>
        <w:autoSpaceDE w:val="0"/>
        <w:autoSpaceDN w:val="0"/>
        <w:adjustRightInd w:val="0"/>
        <w:ind w:right="10"/>
        <w:contextualSpacing/>
        <w:jc w:val="center"/>
        <w:rPr>
          <w:color w:val="000000"/>
        </w:rPr>
      </w:pPr>
      <w:r w:rsidRPr="009A116B">
        <w:rPr>
          <w:i/>
          <w:iCs/>
          <w:color w:val="000000"/>
          <w:spacing w:val="-8"/>
        </w:rPr>
        <w:t>(фамилия, имя, отчество)</w:t>
      </w:r>
    </w:p>
    <w:p w:rsidR="00AC0045" w:rsidRPr="009A116B" w:rsidRDefault="00AC0045" w:rsidP="004817BF">
      <w:pPr>
        <w:widowControl w:val="0"/>
        <w:shd w:val="clear" w:color="auto" w:fill="FFFFFF"/>
        <w:tabs>
          <w:tab w:val="left" w:leader="underscore" w:pos="1272"/>
        </w:tabs>
        <w:autoSpaceDE w:val="0"/>
        <w:autoSpaceDN w:val="0"/>
        <w:adjustRightInd w:val="0"/>
        <w:spacing w:before="62"/>
        <w:ind w:left="5" w:right="10"/>
        <w:contextualSpacing/>
        <w:jc w:val="both"/>
        <w:rPr>
          <w:iCs/>
          <w:color w:val="000000"/>
        </w:rPr>
      </w:pPr>
      <w:r w:rsidRPr="009A116B">
        <w:rPr>
          <w:color w:val="000000"/>
          <w:spacing w:val="-4"/>
        </w:rPr>
        <w:t>желаю принять участие в конкурсе по отбору кандидатур на должность Главы</w:t>
      </w:r>
      <w:r w:rsidRPr="009A116B">
        <w:rPr>
          <w:color w:val="000000"/>
          <w:spacing w:val="-4"/>
        </w:rPr>
        <w:br/>
      </w:r>
      <w:r w:rsidRPr="009A116B">
        <w:rPr>
          <w:iCs/>
          <w:color w:val="000000"/>
        </w:rPr>
        <w:t>муниципального образования сельского поселения «</w:t>
      </w:r>
      <w:r w:rsidRPr="009A116B">
        <w:rPr>
          <w:color w:val="000000"/>
        </w:rPr>
        <w:t>Десятниковское</w:t>
      </w:r>
      <w:r w:rsidRPr="009A116B">
        <w:rPr>
          <w:iCs/>
          <w:color w:val="000000"/>
        </w:rPr>
        <w:t xml:space="preserve">». </w:t>
      </w:r>
      <w:r w:rsidRPr="009A116B">
        <w:rPr>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C0045" w:rsidRPr="009A116B" w:rsidRDefault="00AC0045" w:rsidP="004817BF">
      <w:pPr>
        <w:pStyle w:val="Pa3"/>
        <w:spacing w:before="40"/>
        <w:ind w:firstLine="708"/>
        <w:jc w:val="both"/>
        <w:rPr>
          <w:rFonts w:ascii="Calibri" w:hAnsi="Calibri"/>
          <w:color w:val="000000"/>
        </w:rPr>
      </w:pPr>
      <w:r w:rsidRPr="009A116B">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9A116B">
        <w:rPr>
          <w:iCs/>
          <w:color w:val="000000"/>
        </w:rPr>
        <w:t>муниципального образования сельского поселения «</w:t>
      </w:r>
      <w:r w:rsidRPr="009A116B">
        <w:rPr>
          <w:color w:val="000000"/>
        </w:rPr>
        <w:t>Десятниковское</w:t>
      </w:r>
      <w:r w:rsidRPr="009A116B">
        <w:rPr>
          <w:iCs/>
          <w:color w:val="000000"/>
        </w:rPr>
        <w:t>»</w:t>
      </w:r>
      <w:r w:rsidRPr="009A116B">
        <w:rPr>
          <w:rFonts w:ascii="Calibri" w:hAnsi="Calibri"/>
          <w:iCs/>
          <w:color w:val="000000"/>
        </w:rPr>
        <w:t>.</w:t>
      </w:r>
    </w:p>
    <w:p w:rsidR="00AC0045" w:rsidRPr="009A116B" w:rsidRDefault="00AC0045" w:rsidP="004817BF">
      <w:pPr>
        <w:pStyle w:val="Pa3"/>
        <w:spacing w:before="40"/>
        <w:ind w:firstLine="708"/>
        <w:jc w:val="both"/>
        <w:rPr>
          <w:rFonts w:ascii="Times New Roman" w:hAnsi="Times New Roman"/>
          <w:color w:val="000000"/>
        </w:rPr>
      </w:pPr>
      <w:r w:rsidRPr="009A116B">
        <w:rPr>
          <w:rFonts w:ascii="Times New Roman" w:hAnsi="Times New Roman"/>
          <w:color w:val="000000"/>
        </w:rPr>
        <w:t xml:space="preserve">Обязуюсь в случае моего избрания на должность Главы </w:t>
      </w:r>
      <w:r w:rsidRPr="009A116B">
        <w:rPr>
          <w:iCs/>
          <w:color w:val="000000"/>
        </w:rPr>
        <w:t>муниципального образования сельского поселения «</w:t>
      </w:r>
      <w:r w:rsidRPr="009A116B">
        <w:rPr>
          <w:color w:val="000000"/>
        </w:rPr>
        <w:t>Десятниковское</w:t>
      </w:r>
      <w:r w:rsidRPr="009A116B">
        <w:rPr>
          <w:iCs/>
          <w:color w:val="000000"/>
        </w:rPr>
        <w:t>»</w:t>
      </w:r>
      <w:r w:rsidRPr="009A116B">
        <w:rPr>
          <w:rFonts w:ascii="Calibri" w:hAnsi="Calibri"/>
          <w:iCs/>
          <w:color w:val="000000"/>
        </w:rPr>
        <w:t xml:space="preserve"> </w:t>
      </w:r>
      <w:r w:rsidRPr="009A116B">
        <w:rPr>
          <w:rFonts w:ascii="Times New Roman" w:hAnsi="Times New Roman"/>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C0045" w:rsidRPr="009A116B" w:rsidRDefault="00AC0045" w:rsidP="004817BF">
      <w:pPr>
        <w:pStyle w:val="Pa3"/>
        <w:spacing w:before="40"/>
        <w:ind w:firstLine="708"/>
        <w:jc w:val="both"/>
        <w:rPr>
          <w:rFonts w:ascii="Times New Roman" w:hAnsi="Times New Roman"/>
          <w:color w:val="000000"/>
        </w:rPr>
      </w:pPr>
      <w:r w:rsidRPr="009A116B">
        <w:rPr>
          <w:rFonts w:ascii="Times New Roman" w:hAnsi="Times New Roman"/>
          <w:color w:val="000000"/>
        </w:rPr>
        <w:t xml:space="preserve">Даю согласие комиссии по отбору кандидатур на должность Главы </w:t>
      </w:r>
      <w:r w:rsidRPr="009A116B">
        <w:rPr>
          <w:iCs/>
          <w:color w:val="000000"/>
        </w:rPr>
        <w:t>муниципального образования сельского поселения «</w:t>
      </w:r>
      <w:r w:rsidRPr="009A116B">
        <w:rPr>
          <w:color w:val="000000"/>
        </w:rPr>
        <w:t>Десятниковское</w:t>
      </w:r>
      <w:r w:rsidRPr="009A116B">
        <w:rPr>
          <w:iCs/>
          <w:color w:val="000000"/>
        </w:rPr>
        <w:t>»</w:t>
      </w:r>
      <w:r w:rsidRPr="009A116B">
        <w:rPr>
          <w:rFonts w:ascii="Calibri" w:hAnsi="Calibri"/>
          <w:iCs/>
          <w:color w:val="000000"/>
        </w:rPr>
        <w:t xml:space="preserve"> </w:t>
      </w:r>
      <w:r w:rsidRPr="009A116B">
        <w:rPr>
          <w:rFonts w:ascii="Times New Roman" w:hAnsi="Times New Roman"/>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r w:rsidRPr="009A116B">
        <w:rPr>
          <w:rFonts w:cs="OctavaC"/>
          <w:color w:val="000000"/>
        </w:rPr>
        <w:t xml:space="preserve"> </w:t>
      </w:r>
    </w:p>
    <w:p w:rsidR="00AC0045" w:rsidRPr="009A116B" w:rsidRDefault="00AC0045" w:rsidP="004817BF">
      <w:pPr>
        <w:pStyle w:val="Pa14"/>
        <w:spacing w:before="160"/>
        <w:jc w:val="both"/>
        <w:rPr>
          <w:rFonts w:cs="OctavaC"/>
          <w:color w:val="000000"/>
        </w:rPr>
      </w:pPr>
      <w:r w:rsidRPr="009A116B">
        <w:rPr>
          <w:rFonts w:cs="OctavaC"/>
          <w:color w:val="000000"/>
        </w:rPr>
        <w:t xml:space="preserve">_______________                                                                                                                   _______________ </w:t>
      </w:r>
    </w:p>
    <w:p w:rsidR="00AC0045" w:rsidRPr="009A116B" w:rsidRDefault="00AC0045" w:rsidP="004817BF">
      <w:pPr>
        <w:pStyle w:val="Pa16"/>
        <w:rPr>
          <w:rFonts w:cs="OctavaC"/>
          <w:color w:val="000000"/>
        </w:rPr>
      </w:pPr>
      <w:r w:rsidRPr="009A116B">
        <w:rPr>
          <w:rFonts w:cs="OctavaC"/>
          <w:i/>
          <w:iCs/>
          <w:color w:val="000000"/>
        </w:rPr>
        <w:t xml:space="preserve">           (дата)                                                                                                                                                                    (подпись)</w:t>
      </w:r>
    </w:p>
    <w:p w:rsidR="00AC0045" w:rsidRPr="009A116B" w:rsidRDefault="00AC0045" w:rsidP="004817BF">
      <w:pPr>
        <w:pStyle w:val="Pa20"/>
        <w:spacing w:before="160"/>
        <w:jc w:val="both"/>
        <w:rPr>
          <w:rFonts w:cs="OctavaC"/>
          <w:color w:val="000000"/>
        </w:rPr>
      </w:pPr>
      <w:r w:rsidRPr="009A116B">
        <w:rPr>
          <w:rFonts w:cs="OctavaC"/>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AC0045" w:rsidRPr="009A116B" w:rsidRDefault="00AC0045" w:rsidP="004817BF">
      <w:pPr>
        <w:widowControl w:val="0"/>
        <w:shd w:val="clear" w:color="auto" w:fill="FFFFFF"/>
        <w:autoSpaceDE w:val="0"/>
        <w:autoSpaceDN w:val="0"/>
        <w:adjustRightInd w:val="0"/>
        <w:ind w:right="58"/>
        <w:contextualSpacing/>
        <w:jc w:val="both"/>
        <w:rPr>
          <w:rFonts w:cs="OctavaC"/>
          <w:color w:val="000000"/>
        </w:rPr>
      </w:pPr>
      <w:r w:rsidRPr="009A116B">
        <w:rPr>
          <w:rFonts w:cs="OctavaC"/>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C0045" w:rsidRDefault="00AC0045" w:rsidP="004817BF">
      <w:pPr>
        <w:widowControl w:val="0"/>
        <w:shd w:val="clear" w:color="auto" w:fill="FFFFFF"/>
        <w:autoSpaceDE w:val="0"/>
        <w:autoSpaceDN w:val="0"/>
        <w:adjustRightInd w:val="0"/>
        <w:ind w:right="58"/>
        <w:contextualSpacing/>
        <w:jc w:val="right"/>
        <w:rPr>
          <w:color w:val="000000"/>
          <w:spacing w:val="-6"/>
        </w:rPr>
      </w:pPr>
    </w:p>
    <w:p w:rsidR="00AC0045" w:rsidRDefault="00AC0045" w:rsidP="004817BF">
      <w:pPr>
        <w:widowControl w:val="0"/>
        <w:shd w:val="clear" w:color="auto" w:fill="FFFFFF"/>
        <w:autoSpaceDE w:val="0"/>
        <w:autoSpaceDN w:val="0"/>
        <w:adjustRightInd w:val="0"/>
        <w:ind w:right="58"/>
        <w:contextualSpacing/>
        <w:jc w:val="right"/>
        <w:rPr>
          <w:color w:val="000000"/>
          <w:spacing w:val="-6"/>
        </w:rPr>
      </w:pPr>
    </w:p>
    <w:p w:rsidR="00AC0045" w:rsidRPr="009A116B" w:rsidRDefault="00AC0045" w:rsidP="004817BF">
      <w:pPr>
        <w:widowControl w:val="0"/>
        <w:shd w:val="clear" w:color="auto" w:fill="FFFFFF"/>
        <w:autoSpaceDE w:val="0"/>
        <w:autoSpaceDN w:val="0"/>
        <w:adjustRightInd w:val="0"/>
        <w:ind w:right="58"/>
        <w:contextualSpacing/>
        <w:jc w:val="right"/>
        <w:rPr>
          <w:color w:val="000000"/>
        </w:rPr>
      </w:pPr>
      <w:r w:rsidRPr="009A116B">
        <w:rPr>
          <w:color w:val="000000"/>
          <w:spacing w:val="-6"/>
        </w:rPr>
        <w:t>ПРИЛОЖЕНИЕ 2</w:t>
      </w:r>
    </w:p>
    <w:p w:rsidR="00AC0045" w:rsidRPr="009A116B" w:rsidRDefault="00AC0045" w:rsidP="004817BF">
      <w:pPr>
        <w:widowControl w:val="0"/>
        <w:shd w:val="clear" w:color="auto" w:fill="FFFFFF"/>
        <w:autoSpaceDE w:val="0"/>
        <w:autoSpaceDN w:val="0"/>
        <w:adjustRightInd w:val="0"/>
        <w:ind w:right="53"/>
        <w:contextualSpacing/>
        <w:jc w:val="right"/>
        <w:rPr>
          <w:color w:val="000000"/>
        </w:rPr>
      </w:pPr>
      <w:r w:rsidRPr="009A116B">
        <w:rPr>
          <w:color w:val="000000"/>
          <w:spacing w:val="-4"/>
        </w:rPr>
        <w:t>к Положению «О порядке проведения конкурса</w:t>
      </w:r>
    </w:p>
    <w:p w:rsidR="00AC0045" w:rsidRPr="009A116B" w:rsidRDefault="00AC0045" w:rsidP="004817BF">
      <w:pPr>
        <w:widowControl w:val="0"/>
        <w:shd w:val="clear" w:color="auto" w:fill="FFFFFF"/>
        <w:autoSpaceDE w:val="0"/>
        <w:autoSpaceDN w:val="0"/>
        <w:adjustRightInd w:val="0"/>
        <w:ind w:right="58"/>
        <w:contextualSpacing/>
        <w:jc w:val="right"/>
        <w:rPr>
          <w:color w:val="000000"/>
          <w:spacing w:val="-5"/>
        </w:rPr>
      </w:pPr>
      <w:r w:rsidRPr="009A116B">
        <w:rPr>
          <w:color w:val="000000"/>
          <w:spacing w:val="-5"/>
        </w:rPr>
        <w:t xml:space="preserve">по отбору кандидатур на должность </w:t>
      </w:r>
    </w:p>
    <w:p w:rsidR="00AC0045" w:rsidRPr="009A116B" w:rsidRDefault="00AC0045" w:rsidP="009A116B">
      <w:pPr>
        <w:pStyle w:val="Pa3"/>
        <w:spacing w:before="40"/>
        <w:ind w:firstLine="708"/>
        <w:jc w:val="right"/>
        <w:rPr>
          <w:iCs/>
          <w:color w:val="000000"/>
          <w:spacing w:val="-8"/>
        </w:rPr>
      </w:pPr>
      <w:r w:rsidRPr="009A116B">
        <w:rPr>
          <w:color w:val="000000"/>
          <w:spacing w:val="-5"/>
        </w:rPr>
        <w:t>Главы</w:t>
      </w:r>
      <w:r w:rsidRPr="009A116B">
        <w:rPr>
          <w:color w:val="000000"/>
          <w:spacing w:val="-4"/>
        </w:rPr>
        <w:t xml:space="preserve"> </w:t>
      </w:r>
      <w:r w:rsidRPr="009A116B">
        <w:rPr>
          <w:iCs/>
          <w:color w:val="000000"/>
        </w:rPr>
        <w:t>муниципального образования сельского поселения «</w:t>
      </w:r>
      <w:r w:rsidRPr="009A116B">
        <w:rPr>
          <w:color w:val="000000"/>
        </w:rPr>
        <w:t>Десятниковское</w:t>
      </w:r>
      <w:r w:rsidRPr="009A116B">
        <w:rPr>
          <w:iCs/>
          <w:color w:val="000000"/>
        </w:rPr>
        <w:t>»</w:t>
      </w:r>
    </w:p>
    <w:p w:rsidR="00AC0045" w:rsidRPr="009A116B" w:rsidRDefault="00AC0045" w:rsidP="004817BF">
      <w:pPr>
        <w:widowControl w:val="0"/>
        <w:shd w:val="clear" w:color="auto" w:fill="FFFFFF"/>
        <w:autoSpaceDE w:val="0"/>
        <w:autoSpaceDN w:val="0"/>
        <w:adjustRightInd w:val="0"/>
        <w:ind w:right="58"/>
        <w:contextualSpacing/>
        <w:jc w:val="right"/>
        <w:rPr>
          <w:color w:val="000000"/>
        </w:rPr>
      </w:pPr>
    </w:p>
    <w:p w:rsidR="00AC0045" w:rsidRPr="009A116B" w:rsidRDefault="00AC0045" w:rsidP="004817BF">
      <w:pPr>
        <w:widowControl w:val="0"/>
        <w:shd w:val="clear" w:color="auto" w:fill="FFFFFF"/>
        <w:autoSpaceDE w:val="0"/>
        <w:autoSpaceDN w:val="0"/>
        <w:adjustRightInd w:val="0"/>
        <w:spacing w:before="240"/>
        <w:ind w:right="53"/>
        <w:contextualSpacing/>
        <w:jc w:val="right"/>
        <w:rPr>
          <w:color w:val="000000"/>
        </w:rPr>
      </w:pPr>
    </w:p>
    <w:p w:rsidR="00AC0045" w:rsidRPr="009A116B" w:rsidRDefault="00AC0045" w:rsidP="004817BF">
      <w:pPr>
        <w:widowControl w:val="0"/>
        <w:shd w:val="clear" w:color="auto" w:fill="FFFFFF"/>
        <w:autoSpaceDE w:val="0"/>
        <w:autoSpaceDN w:val="0"/>
        <w:adjustRightInd w:val="0"/>
        <w:spacing w:before="178"/>
        <w:ind w:left="2419" w:right="2448"/>
        <w:contextualSpacing/>
        <w:jc w:val="center"/>
        <w:rPr>
          <w:color w:val="000000"/>
        </w:rPr>
      </w:pPr>
      <w:r w:rsidRPr="009A116B">
        <w:rPr>
          <w:color w:val="000000"/>
        </w:rPr>
        <w:t xml:space="preserve">АНКЕТА </w:t>
      </w:r>
    </w:p>
    <w:p w:rsidR="00AC0045" w:rsidRPr="009A116B" w:rsidRDefault="00AC0045" w:rsidP="004817BF">
      <w:pPr>
        <w:widowControl w:val="0"/>
        <w:shd w:val="clear" w:color="auto" w:fill="FFFFFF"/>
        <w:autoSpaceDE w:val="0"/>
        <w:autoSpaceDN w:val="0"/>
        <w:adjustRightInd w:val="0"/>
        <w:spacing w:before="178"/>
        <w:ind w:left="2419" w:right="2448"/>
        <w:contextualSpacing/>
        <w:jc w:val="center"/>
        <w:rPr>
          <w:color w:val="000000"/>
        </w:rPr>
      </w:pPr>
      <w:r w:rsidRPr="009A116B">
        <w:rPr>
          <w:color w:val="000000"/>
          <w:spacing w:val="-6"/>
        </w:rPr>
        <w:t>(заполняется собственноручно)</w:t>
      </w:r>
    </w:p>
    <w:p w:rsidR="00AC0045" w:rsidRPr="009A116B" w:rsidRDefault="00AC0045" w:rsidP="004817BF">
      <w:pPr>
        <w:widowControl w:val="0"/>
        <w:shd w:val="clear" w:color="auto" w:fill="FFFFFF"/>
        <w:autoSpaceDE w:val="0"/>
        <w:autoSpaceDN w:val="0"/>
        <w:adjustRightInd w:val="0"/>
        <w:spacing w:before="341"/>
        <w:ind w:left="6720"/>
        <w:contextualSpacing/>
        <w:jc w:val="center"/>
        <w:rPr>
          <w:color w:val="000000"/>
        </w:rPr>
      </w:pPr>
      <w:r w:rsidRPr="009A116B">
        <w:rPr>
          <w:color w:val="000000"/>
          <w:spacing w:val="-12"/>
        </w:rPr>
        <w:t xml:space="preserve">                              Место</w:t>
      </w:r>
    </w:p>
    <w:p w:rsidR="00AC0045" w:rsidRPr="009A116B" w:rsidRDefault="00AC0045" w:rsidP="004817BF">
      <w:pPr>
        <w:widowControl w:val="0"/>
        <w:shd w:val="clear" w:color="auto" w:fill="FFFFFF"/>
        <w:autoSpaceDE w:val="0"/>
        <w:autoSpaceDN w:val="0"/>
        <w:adjustRightInd w:val="0"/>
        <w:ind w:left="6710"/>
        <w:contextualSpacing/>
        <w:jc w:val="center"/>
        <w:rPr>
          <w:color w:val="000000"/>
        </w:rPr>
      </w:pPr>
      <w:r w:rsidRPr="009A116B">
        <w:rPr>
          <w:color w:val="000000"/>
          <w:spacing w:val="-7"/>
        </w:rPr>
        <w:t xml:space="preserve">                                   для</w:t>
      </w:r>
    </w:p>
    <w:p w:rsidR="00AC0045" w:rsidRPr="009A116B" w:rsidRDefault="00AC0045" w:rsidP="004817BF">
      <w:pPr>
        <w:widowControl w:val="0"/>
        <w:shd w:val="clear" w:color="auto" w:fill="FFFFFF"/>
        <w:autoSpaceDE w:val="0"/>
        <w:autoSpaceDN w:val="0"/>
        <w:adjustRightInd w:val="0"/>
        <w:spacing w:before="5"/>
        <w:ind w:left="6710"/>
        <w:contextualSpacing/>
        <w:jc w:val="center"/>
        <w:rPr>
          <w:color w:val="000000"/>
          <w:spacing w:val="-8"/>
        </w:rPr>
      </w:pPr>
      <w:r w:rsidRPr="009A116B">
        <w:rPr>
          <w:color w:val="000000"/>
          <w:spacing w:val="-8"/>
        </w:rPr>
        <w:t xml:space="preserve">                                  фотографии</w:t>
      </w:r>
    </w:p>
    <w:p w:rsidR="00AC0045" w:rsidRPr="009A116B" w:rsidRDefault="00AC0045" w:rsidP="004817BF">
      <w:pPr>
        <w:widowControl w:val="0"/>
        <w:shd w:val="clear" w:color="auto" w:fill="FFFFFF"/>
        <w:autoSpaceDE w:val="0"/>
        <w:autoSpaceDN w:val="0"/>
        <w:adjustRightInd w:val="0"/>
        <w:spacing w:before="5"/>
        <w:ind w:left="6710"/>
        <w:contextualSpacing/>
        <w:jc w:val="center"/>
        <w:rPr>
          <w:color w:val="000000"/>
        </w:rPr>
      </w:pPr>
    </w:p>
    <w:p w:rsidR="00AC0045" w:rsidRPr="009A116B" w:rsidRDefault="00AC0045" w:rsidP="004817BF">
      <w:pPr>
        <w:widowControl w:val="0"/>
        <w:shd w:val="clear" w:color="auto" w:fill="FFFFFF"/>
        <w:autoSpaceDE w:val="0"/>
        <w:autoSpaceDN w:val="0"/>
        <w:adjustRightInd w:val="0"/>
        <w:spacing w:before="298"/>
        <w:ind w:left="24"/>
        <w:contextualSpacing/>
        <w:rPr>
          <w:color w:val="000000"/>
        </w:rPr>
      </w:pPr>
      <w:r w:rsidRPr="009A116B">
        <w:rPr>
          <w:color w:val="000000"/>
          <w:spacing w:val="-4"/>
        </w:rPr>
        <w:t>1. Фамилия _________________________________________________</w:t>
      </w:r>
    </w:p>
    <w:p w:rsidR="00AC0045" w:rsidRPr="009A116B" w:rsidRDefault="00AC0045" w:rsidP="004817BF">
      <w:pPr>
        <w:widowControl w:val="0"/>
        <w:shd w:val="clear" w:color="auto" w:fill="FFFFFF"/>
        <w:tabs>
          <w:tab w:val="left" w:leader="underscore" w:pos="1181"/>
        </w:tabs>
        <w:autoSpaceDE w:val="0"/>
        <w:autoSpaceDN w:val="0"/>
        <w:adjustRightInd w:val="0"/>
        <w:ind w:left="240"/>
        <w:contextualSpacing/>
        <w:rPr>
          <w:color w:val="000000"/>
        </w:rPr>
      </w:pPr>
      <w:r w:rsidRPr="009A116B">
        <w:rPr>
          <w:color w:val="000000"/>
          <w:spacing w:val="-4"/>
        </w:rPr>
        <w:t>Имя _____________________________________________________</w:t>
      </w:r>
      <w:r w:rsidRPr="009A116B">
        <w:rPr>
          <w:color w:val="000000"/>
        </w:rPr>
        <w:tab/>
      </w:r>
    </w:p>
    <w:p w:rsidR="00AC0045" w:rsidRPr="009A116B" w:rsidRDefault="00AC0045" w:rsidP="004817BF">
      <w:pPr>
        <w:widowControl w:val="0"/>
        <w:shd w:val="clear" w:color="auto" w:fill="FFFFFF"/>
        <w:autoSpaceDE w:val="0"/>
        <w:autoSpaceDN w:val="0"/>
        <w:adjustRightInd w:val="0"/>
        <w:ind w:left="245"/>
        <w:contextualSpacing/>
        <w:rPr>
          <w:color w:val="000000"/>
        </w:rPr>
      </w:pPr>
      <w:r w:rsidRPr="009A116B">
        <w:rPr>
          <w:color w:val="000000"/>
          <w:spacing w:val="-7"/>
        </w:rPr>
        <w:t>Отчество ___________________________________________________</w:t>
      </w:r>
    </w:p>
    <w:p w:rsidR="00AC0045" w:rsidRPr="009A116B" w:rsidRDefault="00AC0045" w:rsidP="004817BF">
      <w:pPr>
        <w:widowControl w:val="0"/>
        <w:autoSpaceDE w:val="0"/>
        <w:autoSpaceDN w:val="0"/>
        <w:adjustRightInd w:val="0"/>
        <w:spacing w:after="96"/>
        <w:contextualSpacing/>
        <w:rPr>
          <w:color w:val="000000"/>
        </w:rPr>
      </w:pPr>
    </w:p>
    <w:tbl>
      <w:tblPr>
        <w:tblW w:w="0" w:type="auto"/>
        <w:tblInd w:w="40" w:type="dxa"/>
        <w:tblLayout w:type="fixed"/>
        <w:tblCellMar>
          <w:left w:w="40" w:type="dxa"/>
          <w:right w:w="40" w:type="dxa"/>
        </w:tblCellMar>
        <w:tblLook w:val="0000"/>
      </w:tblPr>
      <w:tblGrid>
        <w:gridCol w:w="8080"/>
        <w:gridCol w:w="1559"/>
      </w:tblGrid>
      <w:tr w:rsidR="00AC0045" w:rsidRPr="009A116B" w:rsidTr="0049431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firstLine="10"/>
              <w:contextualSpacing/>
              <w:rPr>
                <w:color w:val="000000"/>
              </w:rPr>
            </w:pPr>
            <w:r w:rsidRPr="009A116B">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r w:rsidRPr="009A116B">
              <w:rPr>
                <w:color w:val="000000"/>
                <w:spacing w:val="-4"/>
              </w:rPr>
              <w:t>3. Число, месяц, год и место рождения (село, деревня, город, рай</w:t>
            </w:r>
            <w:r w:rsidRPr="009A116B">
              <w:rPr>
                <w:color w:val="000000"/>
                <w:spacing w:val="-4"/>
              </w:rPr>
              <w:softHyphen/>
            </w:r>
            <w:r w:rsidRPr="009A116B">
              <w:rPr>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firstLine="5"/>
              <w:contextualSpacing/>
              <w:rPr>
                <w:color w:val="000000"/>
              </w:rPr>
            </w:pPr>
            <w:r w:rsidRPr="009A116B">
              <w:rPr>
                <w:color w:val="000000"/>
                <w:spacing w:val="-5"/>
              </w:rPr>
              <w:t>4. Гражданство (если изменяли, то укажите, когда и по какой при</w:t>
            </w:r>
            <w:r w:rsidRPr="009A116B">
              <w:rPr>
                <w:color w:val="000000"/>
                <w:spacing w:val="-5"/>
              </w:rPr>
              <w:softHyphen/>
            </w:r>
            <w:r w:rsidRPr="009A116B">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firstLine="5"/>
              <w:contextualSpacing/>
              <w:rPr>
                <w:color w:val="000000"/>
              </w:rPr>
            </w:pPr>
            <w:r w:rsidRPr="009A116B">
              <w:rPr>
                <w:color w:val="000000"/>
                <w:spacing w:val="-2"/>
              </w:rPr>
              <w:t>5. Образование (когда и какие учебные заведения окончили, но</w:t>
            </w:r>
            <w:r w:rsidRPr="009A116B">
              <w:rPr>
                <w:color w:val="000000"/>
                <w:spacing w:val="-2"/>
              </w:rPr>
              <w:softHyphen/>
            </w:r>
            <w:r w:rsidRPr="009A116B">
              <w:rPr>
                <w:color w:val="000000"/>
              </w:rPr>
              <w:t>мера дипломов).</w:t>
            </w:r>
          </w:p>
          <w:p w:rsidR="00AC0045" w:rsidRPr="009A116B" w:rsidRDefault="00AC0045" w:rsidP="0049431F">
            <w:pPr>
              <w:widowControl w:val="0"/>
              <w:shd w:val="clear" w:color="auto" w:fill="FFFFFF"/>
              <w:autoSpaceDE w:val="0"/>
              <w:autoSpaceDN w:val="0"/>
              <w:adjustRightInd w:val="0"/>
              <w:ind w:firstLine="5"/>
              <w:contextualSpacing/>
              <w:rPr>
                <w:color w:val="000000"/>
              </w:rPr>
            </w:pPr>
            <w:r w:rsidRPr="009A116B">
              <w:rPr>
                <w:color w:val="000000"/>
                <w:spacing w:val="-6"/>
              </w:rPr>
              <w:t xml:space="preserve">Направление подготовки или специальность по диплому. </w:t>
            </w:r>
            <w:r w:rsidRPr="009A116B">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firstLine="5"/>
              <w:contextualSpacing/>
              <w:rPr>
                <w:color w:val="000000"/>
              </w:rPr>
            </w:pPr>
            <w:r w:rsidRPr="009A116B">
              <w:rPr>
                <w:color w:val="000000"/>
              </w:rPr>
              <w:t>6. Послевузовское профессиональное образование (наименова</w:t>
            </w:r>
            <w:r w:rsidRPr="009A116B">
              <w:rPr>
                <w:color w:val="000000"/>
                <w:spacing w:val="-4"/>
              </w:rPr>
              <w:t xml:space="preserve">ние образовательного или научного учреждения, год окончания). </w:t>
            </w:r>
            <w:r w:rsidRPr="009A116B">
              <w:rPr>
                <w:color w:val="000000"/>
                <w:spacing w:val="-3"/>
              </w:rPr>
              <w:t>Ученая степень, ученое звание (когда присвоены, номера дипло</w:t>
            </w:r>
            <w:r w:rsidRPr="009A116B">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r w:rsidRPr="009A116B">
              <w:rPr>
                <w:color w:val="000000"/>
              </w:rPr>
              <w:t>7. Какими иностранными языками и языками народов Россий</w:t>
            </w:r>
            <w:r w:rsidRPr="009A116B">
              <w:rPr>
                <w:color w:val="000000"/>
                <w:spacing w:val="-5"/>
              </w:rPr>
              <w:t xml:space="preserve">ской Федерации владеете и в какой степени (читаете и переводите </w:t>
            </w:r>
            <w:r w:rsidRPr="009A116B">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spacing w:val="-2"/>
              </w:rPr>
            </w:pPr>
            <w:r w:rsidRPr="009A116B">
              <w:rPr>
                <w:color w:val="000000"/>
                <w:spacing w:val="-5"/>
              </w:rPr>
              <w:t xml:space="preserve">8. Классный чин федеральной гражданской службы, воинское или </w:t>
            </w:r>
            <w:r w:rsidRPr="009A116B">
              <w:rPr>
                <w:color w:val="000000"/>
                <w:spacing w:val="-3"/>
              </w:rPr>
              <w:t xml:space="preserve">специальное звание, классный чин правоохранительной службы, </w:t>
            </w:r>
            <w:r w:rsidRPr="009A116B">
              <w:rPr>
                <w:color w:val="000000"/>
                <w:spacing w:val="-5"/>
              </w:rPr>
              <w:t>классный чин гражданской службы субъекта Российской Федера</w:t>
            </w:r>
            <w:r w:rsidRPr="009A116B">
              <w:rPr>
                <w:color w:val="000000"/>
                <w:spacing w:val="-5"/>
              </w:rPr>
              <w:softHyphen/>
            </w:r>
            <w:r w:rsidRPr="009A116B">
              <w:rPr>
                <w:color w:val="000000"/>
                <w:spacing w:val="-3"/>
              </w:rPr>
              <w:t>ции, квалификационный разряд государственной службы, квали</w:t>
            </w:r>
            <w:r w:rsidRPr="009A116B">
              <w:rPr>
                <w:color w:val="000000"/>
                <w:spacing w:val="-3"/>
              </w:rPr>
              <w:softHyphen/>
            </w:r>
            <w:r w:rsidRPr="009A116B">
              <w:rPr>
                <w:color w:val="000000"/>
                <w:spacing w:val="-2"/>
              </w:rPr>
              <w:t>фикационный разряд или классный чин муниципальной службы</w:t>
            </w:r>
          </w:p>
          <w:p w:rsidR="00AC0045" w:rsidRPr="009A116B" w:rsidRDefault="00AC0045" w:rsidP="0049431F">
            <w:pPr>
              <w:widowControl w:val="0"/>
              <w:shd w:val="clear" w:color="auto" w:fill="FFFFFF"/>
              <w:autoSpaceDE w:val="0"/>
              <w:autoSpaceDN w:val="0"/>
              <w:adjustRightInd w:val="0"/>
              <w:contextualSpacing/>
              <w:rPr>
                <w:color w:val="000000"/>
              </w:rPr>
            </w:pPr>
            <w:r w:rsidRPr="009A116B">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r w:rsidRPr="009A116B">
              <w:rPr>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firstLine="14"/>
              <w:contextualSpacing/>
              <w:rPr>
                <w:color w:val="000000"/>
              </w:rPr>
            </w:pPr>
            <w:r w:rsidRPr="009A116B">
              <w:rPr>
                <w:color w:val="000000"/>
                <w:spacing w:val="-4"/>
              </w:rPr>
              <w:t>10. Допуск к государственной тайне, оформленный за период ра</w:t>
            </w:r>
            <w:r w:rsidRPr="009A116B">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bl>
    <w:p w:rsidR="00AC0045" w:rsidRPr="009A116B" w:rsidRDefault="00AC0045" w:rsidP="004817BF">
      <w:pPr>
        <w:widowControl w:val="0"/>
        <w:autoSpaceDE w:val="0"/>
        <w:autoSpaceDN w:val="0"/>
        <w:adjustRightInd w:val="0"/>
        <w:jc w:val="both"/>
        <w:rPr>
          <w:color w:val="000000"/>
        </w:rPr>
      </w:pPr>
    </w:p>
    <w:p w:rsidR="00AC0045" w:rsidRPr="009A116B" w:rsidRDefault="00AC0045" w:rsidP="004817BF">
      <w:pPr>
        <w:widowControl w:val="0"/>
        <w:shd w:val="clear" w:color="auto" w:fill="FFFFFF"/>
        <w:autoSpaceDE w:val="0"/>
        <w:autoSpaceDN w:val="0"/>
        <w:adjustRightInd w:val="0"/>
        <w:ind w:right="62"/>
        <w:contextualSpacing/>
        <w:jc w:val="both"/>
        <w:rPr>
          <w:color w:val="000000"/>
          <w:spacing w:val="-4"/>
        </w:rPr>
      </w:pPr>
      <w:r w:rsidRPr="009A116B">
        <w:rPr>
          <w:color w:val="000000"/>
          <w:spacing w:val="-5"/>
        </w:rPr>
        <w:t>11. Выполняемая работа с начала трудовой деятельности (включая учебу в выс</w:t>
      </w:r>
      <w:r w:rsidRPr="009A116B">
        <w:rPr>
          <w:color w:val="000000"/>
          <w:spacing w:val="-5"/>
        </w:rPr>
        <w:softHyphen/>
        <w:t xml:space="preserve">ших и средних специальных учебных заведениях, военную службу, работу по </w:t>
      </w:r>
      <w:r w:rsidRPr="009A116B">
        <w:rPr>
          <w:color w:val="000000"/>
          <w:spacing w:val="-4"/>
        </w:rPr>
        <w:t xml:space="preserve">совместительству, предпринимательскую деятельность и т.п.). </w:t>
      </w:r>
    </w:p>
    <w:p w:rsidR="00AC0045" w:rsidRPr="009A116B" w:rsidRDefault="00AC0045" w:rsidP="004817BF">
      <w:pPr>
        <w:widowControl w:val="0"/>
        <w:shd w:val="clear" w:color="auto" w:fill="FFFFFF"/>
        <w:autoSpaceDE w:val="0"/>
        <w:autoSpaceDN w:val="0"/>
        <w:adjustRightInd w:val="0"/>
        <w:ind w:right="62"/>
        <w:contextualSpacing/>
        <w:jc w:val="both"/>
        <w:rPr>
          <w:color w:val="000000"/>
        </w:rPr>
      </w:pPr>
      <w:r w:rsidRPr="009A116B">
        <w:rPr>
          <w:color w:val="000000"/>
          <w:spacing w:val="-3"/>
        </w:rPr>
        <w:t xml:space="preserve">При заполнении данного пункта необходимо именовать организации так, как </w:t>
      </w:r>
      <w:r w:rsidRPr="009A116B">
        <w:rPr>
          <w:color w:val="000000"/>
          <w:spacing w:val="-5"/>
        </w:rPr>
        <w:t>они назывались в свое время, военную службу записывать с указанием должно</w:t>
      </w:r>
      <w:r w:rsidRPr="009A116B">
        <w:rPr>
          <w:color w:val="000000"/>
        </w:rPr>
        <w:t>сти и номера воинской части.</w:t>
      </w:r>
    </w:p>
    <w:p w:rsidR="00AC0045" w:rsidRPr="009A116B" w:rsidRDefault="00AC0045" w:rsidP="004817BF">
      <w:pPr>
        <w:widowControl w:val="0"/>
        <w:autoSpaceDE w:val="0"/>
        <w:autoSpaceDN w:val="0"/>
        <w:adjustRightInd w:val="0"/>
        <w:spacing w:after="86"/>
        <w:contextualSpacing/>
        <w:rPr>
          <w:color w:val="000000"/>
        </w:rPr>
      </w:pPr>
    </w:p>
    <w:tbl>
      <w:tblPr>
        <w:tblW w:w="0" w:type="auto"/>
        <w:tblInd w:w="40" w:type="dxa"/>
        <w:tblLayout w:type="fixed"/>
        <w:tblCellMar>
          <w:left w:w="40" w:type="dxa"/>
          <w:right w:w="40" w:type="dxa"/>
        </w:tblCellMar>
        <w:tblLook w:val="0000"/>
      </w:tblPr>
      <w:tblGrid>
        <w:gridCol w:w="1456"/>
        <w:gridCol w:w="1456"/>
        <w:gridCol w:w="3303"/>
        <w:gridCol w:w="3350"/>
      </w:tblGrid>
      <w:tr w:rsidR="00AC0045" w:rsidRPr="009A116B" w:rsidTr="0049431F">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rPr>
              <w:t>Месяц и год</w:t>
            </w:r>
          </w:p>
        </w:tc>
        <w:tc>
          <w:tcPr>
            <w:tcW w:w="3303" w:type="dxa"/>
            <w:vMerge w:val="restart"/>
            <w:tcBorders>
              <w:top w:val="single" w:sz="6" w:space="0" w:color="auto"/>
              <w:left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45" w:right="245"/>
              <w:contextualSpacing/>
              <w:jc w:val="center"/>
              <w:rPr>
                <w:color w:val="000000"/>
              </w:rPr>
            </w:pPr>
            <w:r w:rsidRPr="009A116B">
              <w:rPr>
                <w:color w:val="000000"/>
              </w:rPr>
              <w:t xml:space="preserve">Должность </w:t>
            </w:r>
            <w:r w:rsidRPr="009A116B">
              <w:rPr>
                <w:color w:val="000000"/>
                <w:spacing w:val="-6"/>
              </w:rPr>
              <w:t>с указанием организации</w:t>
            </w:r>
          </w:p>
        </w:tc>
        <w:tc>
          <w:tcPr>
            <w:tcW w:w="3350" w:type="dxa"/>
            <w:vMerge w:val="restart"/>
            <w:tcBorders>
              <w:top w:val="single" w:sz="6" w:space="0" w:color="auto"/>
              <w:left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30" w:right="269"/>
              <w:contextualSpacing/>
              <w:jc w:val="center"/>
              <w:rPr>
                <w:color w:val="000000"/>
              </w:rPr>
            </w:pPr>
            <w:r w:rsidRPr="009A116B">
              <w:rPr>
                <w:color w:val="000000"/>
              </w:rPr>
              <w:t xml:space="preserve">Адрес организации </w:t>
            </w:r>
            <w:r w:rsidRPr="009A116B">
              <w:rPr>
                <w:color w:val="000000"/>
                <w:spacing w:val="-6"/>
              </w:rPr>
              <w:t>(в том числе за границей)</w:t>
            </w:r>
          </w:p>
        </w:tc>
      </w:tr>
      <w:tr w:rsidR="00AC0045" w:rsidRPr="009A116B" w:rsidTr="0049431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rPr>
              <w:t>ухода</w:t>
            </w:r>
          </w:p>
        </w:tc>
        <w:tc>
          <w:tcPr>
            <w:tcW w:w="3303" w:type="dxa"/>
            <w:vMerge/>
            <w:tcBorders>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3350" w:type="dxa"/>
            <w:vMerge/>
            <w:tcBorders>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r w:rsidR="00AC0045" w:rsidRPr="009A116B" w:rsidTr="0049431F">
        <w:trPr>
          <w:trHeight w:hRule="exact" w:val="567"/>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rPr>
                <w:color w:val="000000"/>
              </w:rPr>
            </w:pPr>
          </w:p>
        </w:tc>
      </w:tr>
    </w:tbl>
    <w:p w:rsidR="00AC0045" w:rsidRPr="009A116B" w:rsidRDefault="00AC0045" w:rsidP="004817BF">
      <w:pPr>
        <w:widowControl w:val="0"/>
        <w:shd w:val="clear" w:color="auto" w:fill="FFFFFF"/>
        <w:autoSpaceDE w:val="0"/>
        <w:autoSpaceDN w:val="0"/>
        <w:adjustRightInd w:val="0"/>
        <w:spacing w:before="206"/>
        <w:ind w:left="29"/>
        <w:contextualSpacing/>
        <w:rPr>
          <w:color w:val="000000"/>
          <w:spacing w:val="-6"/>
        </w:rPr>
      </w:pPr>
    </w:p>
    <w:p w:rsidR="00AC0045" w:rsidRPr="009A116B" w:rsidRDefault="00AC0045" w:rsidP="004817BF">
      <w:pPr>
        <w:widowControl w:val="0"/>
        <w:shd w:val="clear" w:color="auto" w:fill="FFFFFF"/>
        <w:autoSpaceDE w:val="0"/>
        <w:autoSpaceDN w:val="0"/>
        <w:adjustRightInd w:val="0"/>
        <w:spacing w:before="206"/>
        <w:ind w:left="29"/>
        <w:contextualSpacing/>
        <w:rPr>
          <w:color w:val="000000"/>
          <w:spacing w:val="-6"/>
        </w:rPr>
      </w:pPr>
      <w:r w:rsidRPr="009A116B">
        <w:rPr>
          <w:color w:val="000000"/>
          <w:spacing w:val="-6"/>
        </w:rPr>
        <w:t>12. Государственные награды, иные награды и знаки отличия</w:t>
      </w:r>
    </w:p>
    <w:p w:rsidR="00AC0045" w:rsidRPr="009A116B" w:rsidRDefault="00AC0045" w:rsidP="004817BF">
      <w:pPr>
        <w:widowControl w:val="0"/>
        <w:shd w:val="clear" w:color="auto" w:fill="FFFFFF"/>
        <w:autoSpaceDE w:val="0"/>
        <w:autoSpaceDN w:val="0"/>
        <w:adjustRightInd w:val="0"/>
        <w:spacing w:before="206"/>
        <w:ind w:left="29"/>
        <w:contextualSpacing/>
        <w:rPr>
          <w:color w:val="000000"/>
        </w:rPr>
      </w:pPr>
      <w:r w:rsidRPr="009A116B">
        <w:rPr>
          <w:color w:val="000000"/>
          <w:spacing w:val="-6"/>
        </w:rPr>
        <w:t>______________________________________________________________________________________________________________________________________________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792"/>
        <w:ind w:left="38"/>
        <w:contextualSpacing/>
        <w:jc w:val="both"/>
        <w:rPr>
          <w:color w:val="000000"/>
        </w:rPr>
      </w:pPr>
      <w:r w:rsidRPr="009A116B">
        <w:rPr>
          <w:color w:val="000000"/>
          <w:spacing w:val="-6"/>
        </w:rPr>
        <w:t xml:space="preserve">13. Ваши близкие родственники (отец, мать, братья, сестры и дети), а также муж </w:t>
      </w:r>
      <w:r w:rsidRPr="009A116B">
        <w:rPr>
          <w:color w:val="000000"/>
        </w:rPr>
        <w:t>(жена), в том числе бывшие.</w:t>
      </w:r>
    </w:p>
    <w:p w:rsidR="00AC0045" w:rsidRPr="009A116B" w:rsidRDefault="00AC0045" w:rsidP="004817BF">
      <w:pPr>
        <w:widowControl w:val="0"/>
        <w:shd w:val="clear" w:color="auto" w:fill="FFFFFF"/>
        <w:autoSpaceDE w:val="0"/>
        <w:autoSpaceDN w:val="0"/>
        <w:adjustRightInd w:val="0"/>
        <w:spacing w:before="48"/>
        <w:ind w:left="34"/>
        <w:contextualSpacing/>
        <w:rPr>
          <w:color w:val="000000"/>
        </w:rPr>
      </w:pPr>
      <w:r w:rsidRPr="009A116B">
        <w:rPr>
          <w:color w:val="000000"/>
          <w:spacing w:val="-3"/>
        </w:rPr>
        <w:t>Если родственники изменяли фамилию, имя, отчество, необходимо также ука</w:t>
      </w:r>
      <w:r w:rsidRPr="009A116B">
        <w:rPr>
          <w:color w:val="000000"/>
        </w:rPr>
        <w:t>зать их прежние фамилию, имя, отчество.</w:t>
      </w:r>
    </w:p>
    <w:p w:rsidR="00AC0045" w:rsidRPr="009A116B" w:rsidRDefault="00AC0045" w:rsidP="004817BF">
      <w:pPr>
        <w:widowControl w:val="0"/>
        <w:autoSpaceDE w:val="0"/>
        <w:autoSpaceDN w:val="0"/>
        <w:adjustRightInd w:val="0"/>
        <w:spacing w:after="106"/>
        <w:contextualSpacing/>
        <w:rPr>
          <w:color w:val="000000"/>
        </w:rPr>
      </w:pPr>
    </w:p>
    <w:tbl>
      <w:tblPr>
        <w:tblW w:w="0" w:type="auto"/>
        <w:tblInd w:w="40" w:type="dxa"/>
        <w:tblLayout w:type="fixed"/>
        <w:tblCellMar>
          <w:left w:w="40" w:type="dxa"/>
          <w:right w:w="40" w:type="dxa"/>
        </w:tblCellMar>
        <w:tblLook w:val="0000"/>
      </w:tblPr>
      <w:tblGrid>
        <w:gridCol w:w="1134"/>
        <w:gridCol w:w="2103"/>
        <w:gridCol w:w="1158"/>
        <w:gridCol w:w="2343"/>
        <w:gridCol w:w="2899"/>
      </w:tblGrid>
      <w:tr w:rsidR="00AC0045" w:rsidRPr="009A116B" w:rsidTr="0049431F">
        <w:trPr>
          <w:trHeight w:hRule="exact" w:val="150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rPr>
            </w:pPr>
            <w:r w:rsidRPr="009A116B">
              <w:rPr>
                <w:color w:val="000000"/>
                <w:spacing w:val="-10"/>
              </w:rPr>
              <w:t xml:space="preserve">Степень </w:t>
            </w:r>
            <w:r w:rsidRPr="009A116B">
              <w:rPr>
                <w:color w:val="000000"/>
              </w:rPr>
              <w:t>родства</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rPr>
            </w:pPr>
            <w:r w:rsidRPr="009A116B">
              <w:rPr>
                <w:color w:val="000000"/>
                <w:spacing w:val="-6"/>
              </w:rPr>
              <w:t>Фамилия,</w:t>
            </w:r>
          </w:p>
          <w:p w:rsidR="00AC0045" w:rsidRPr="009A116B" w:rsidRDefault="00AC0045" w:rsidP="0049431F">
            <w:pPr>
              <w:widowControl w:val="0"/>
              <w:shd w:val="clear" w:color="auto" w:fill="FFFFFF"/>
              <w:autoSpaceDE w:val="0"/>
              <w:autoSpaceDN w:val="0"/>
              <w:adjustRightInd w:val="0"/>
              <w:ind w:left="29" w:right="24"/>
              <w:contextualSpacing/>
              <w:jc w:val="center"/>
              <w:rPr>
                <w:color w:val="000000"/>
              </w:rPr>
            </w:pPr>
            <w:r w:rsidRPr="009A116B">
              <w:rPr>
                <w:color w:val="000000"/>
              </w:rPr>
              <w:t xml:space="preserve">имя, </w:t>
            </w:r>
            <w:r w:rsidRPr="009A116B">
              <w:rPr>
                <w:color w:val="000000"/>
                <w:spacing w:val="-6"/>
              </w:rPr>
              <w:t>отчество</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8"/>
              </w:rPr>
              <w:t>Год, число,</w:t>
            </w:r>
          </w:p>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rPr>
              <w:t>месяц</w:t>
            </w:r>
          </w:p>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4"/>
              </w:rPr>
              <w:t>рождения</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rPr>
              <w:t>Место работы</w:t>
            </w:r>
          </w:p>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5"/>
              </w:rPr>
              <w:t>(наименование и адрес</w:t>
            </w:r>
          </w:p>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rPr>
              <w:t>Домашний адрес</w:t>
            </w:r>
          </w:p>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5"/>
              </w:rPr>
              <w:t>(адрес регистрации,</w:t>
            </w:r>
          </w:p>
          <w:p w:rsidR="00AC0045" w:rsidRPr="009A116B" w:rsidRDefault="00AC0045" w:rsidP="0049431F">
            <w:pPr>
              <w:widowControl w:val="0"/>
              <w:shd w:val="clear" w:color="auto" w:fill="FFFFFF"/>
              <w:autoSpaceDE w:val="0"/>
              <w:autoSpaceDN w:val="0"/>
              <w:adjustRightInd w:val="0"/>
              <w:contextualSpacing/>
              <w:jc w:val="center"/>
              <w:rPr>
                <w:color w:val="000000"/>
              </w:rPr>
            </w:pPr>
            <w:r w:rsidRPr="009A116B">
              <w:rPr>
                <w:color w:val="000000"/>
                <w:spacing w:val="-5"/>
              </w:rPr>
              <w:t>фактического проживания)</w:t>
            </w: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r w:rsidR="00AC0045" w:rsidRPr="009A116B" w:rsidTr="0049431F">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110" w:right="96"/>
              <w:contextualSpacing/>
              <w:jc w:val="center"/>
              <w:rPr>
                <w:color w:val="000000"/>
                <w:spacing w:val="-10"/>
              </w:rPr>
            </w:pP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ind w:left="29"/>
              <w:contextualSpacing/>
              <w:jc w:val="center"/>
              <w:rPr>
                <w:color w:val="000000"/>
                <w:spacing w:val="-6"/>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spacing w:val="-8"/>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C0045" w:rsidRPr="009A116B" w:rsidRDefault="00AC0045" w:rsidP="0049431F">
            <w:pPr>
              <w:widowControl w:val="0"/>
              <w:shd w:val="clear" w:color="auto" w:fill="FFFFFF"/>
              <w:autoSpaceDE w:val="0"/>
              <w:autoSpaceDN w:val="0"/>
              <w:adjustRightInd w:val="0"/>
              <w:contextualSpacing/>
              <w:jc w:val="center"/>
              <w:rPr>
                <w:color w:val="000000"/>
              </w:rPr>
            </w:pPr>
          </w:p>
        </w:tc>
      </w:tr>
    </w:tbl>
    <w:p w:rsidR="00AC0045" w:rsidRPr="009A116B" w:rsidRDefault="00AC0045" w:rsidP="004817BF">
      <w:pPr>
        <w:widowControl w:val="0"/>
        <w:shd w:val="clear" w:color="auto" w:fill="FFFFFF"/>
        <w:autoSpaceDE w:val="0"/>
        <w:autoSpaceDN w:val="0"/>
        <w:adjustRightInd w:val="0"/>
        <w:spacing w:before="216"/>
        <w:ind w:left="38" w:right="34"/>
        <w:contextualSpacing/>
        <w:jc w:val="both"/>
        <w:rPr>
          <w:color w:val="000000"/>
        </w:rPr>
      </w:pPr>
      <w:r w:rsidRPr="009A116B">
        <w:rPr>
          <w:color w:val="000000"/>
          <w:spacing w:val="-1"/>
        </w:rPr>
        <w:t xml:space="preserve">14. Ваши близкие родственники (отец, мать, братья, сестры и дети), а также </w:t>
      </w:r>
      <w:r w:rsidRPr="009A116B">
        <w:rPr>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9A116B">
        <w:rPr>
          <w:color w:val="000000"/>
        </w:rPr>
        <w:t>государство</w:t>
      </w:r>
    </w:p>
    <w:p w:rsidR="00AC0045" w:rsidRPr="009A116B" w:rsidRDefault="00AC0045" w:rsidP="004817BF">
      <w:pPr>
        <w:widowControl w:val="0"/>
        <w:shd w:val="clear" w:color="auto" w:fill="FFFFFF"/>
        <w:autoSpaceDE w:val="0"/>
        <w:autoSpaceDN w:val="0"/>
        <w:adjustRightInd w:val="0"/>
        <w:spacing w:before="216"/>
        <w:ind w:left="38" w:right="34"/>
        <w:contextualSpacing/>
        <w:jc w:val="both"/>
        <w:rPr>
          <w:color w:val="000000"/>
        </w:rPr>
      </w:pPr>
      <w:r w:rsidRPr="009A116B">
        <w:rPr>
          <w:color w:val="000000"/>
        </w:rPr>
        <w:t>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302"/>
        <w:ind w:left="1123"/>
        <w:contextualSpacing/>
        <w:rPr>
          <w:i/>
          <w:iCs/>
          <w:color w:val="000000"/>
          <w:spacing w:val="-9"/>
        </w:rPr>
      </w:pPr>
      <w:r w:rsidRPr="009A116B">
        <w:rPr>
          <w:i/>
          <w:iCs/>
          <w:color w:val="000000"/>
          <w:spacing w:val="-9"/>
        </w:rPr>
        <w:t xml:space="preserve">(фамилия, имя, отчество, </w:t>
      </w:r>
    </w:p>
    <w:p w:rsidR="00AC0045" w:rsidRPr="009A116B" w:rsidRDefault="00AC0045" w:rsidP="004817BF">
      <w:pPr>
        <w:widowControl w:val="0"/>
        <w:shd w:val="clear" w:color="auto" w:fill="FFFFFF"/>
        <w:autoSpaceDE w:val="0"/>
        <w:autoSpaceDN w:val="0"/>
        <w:adjustRightInd w:val="0"/>
        <w:spacing w:before="302"/>
        <w:contextualSpacing/>
        <w:rPr>
          <w:i/>
          <w:iCs/>
          <w:color w:val="000000"/>
          <w:spacing w:val="-9"/>
        </w:rPr>
      </w:pPr>
      <w:r w:rsidRPr="009A116B">
        <w:rPr>
          <w:i/>
          <w:iCs/>
          <w:color w:val="000000"/>
          <w:spacing w:val="-9"/>
        </w:rPr>
        <w:t>______________________________________________________________________________________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302"/>
        <w:ind w:left="1123"/>
        <w:contextualSpacing/>
        <w:rPr>
          <w:i/>
          <w:iCs/>
          <w:color w:val="000000"/>
          <w:spacing w:val="-9"/>
        </w:rPr>
      </w:pPr>
      <w:r w:rsidRPr="009A116B">
        <w:rPr>
          <w:i/>
          <w:iCs/>
          <w:color w:val="000000"/>
          <w:spacing w:val="-9"/>
        </w:rPr>
        <w:t xml:space="preserve">                                                                      с какого времени они проживают за границей)</w:t>
      </w:r>
    </w:p>
    <w:p w:rsidR="00AC0045" w:rsidRPr="009A116B" w:rsidRDefault="00AC0045" w:rsidP="004817BF">
      <w:pPr>
        <w:widowControl w:val="0"/>
        <w:shd w:val="clear" w:color="auto" w:fill="FFFFFF"/>
        <w:autoSpaceDE w:val="0"/>
        <w:autoSpaceDN w:val="0"/>
        <w:adjustRightInd w:val="0"/>
        <w:spacing w:before="427"/>
        <w:ind w:left="53"/>
        <w:contextualSpacing/>
        <w:rPr>
          <w:color w:val="000000"/>
          <w:spacing w:val="-6"/>
        </w:rPr>
      </w:pPr>
      <w:r w:rsidRPr="009A116B">
        <w:rPr>
          <w:color w:val="000000"/>
          <w:spacing w:val="-6"/>
        </w:rPr>
        <w:t>15. Пребывание за границей (когда, где, с какой целью)</w:t>
      </w:r>
    </w:p>
    <w:p w:rsidR="00AC0045" w:rsidRPr="009A116B" w:rsidRDefault="00AC0045" w:rsidP="004817BF">
      <w:pPr>
        <w:widowControl w:val="0"/>
        <w:shd w:val="clear" w:color="auto" w:fill="FFFFFF"/>
        <w:autoSpaceDE w:val="0"/>
        <w:autoSpaceDN w:val="0"/>
        <w:adjustRightInd w:val="0"/>
        <w:spacing w:before="427"/>
        <w:ind w:left="53"/>
        <w:contextualSpacing/>
        <w:rPr>
          <w:color w:val="000000"/>
          <w:spacing w:val="-6"/>
        </w:rPr>
      </w:pPr>
      <w:r w:rsidRPr="009A116B">
        <w:rPr>
          <w:color w:val="000000"/>
          <w:spacing w:val="-6"/>
        </w:rPr>
        <w:t>_______________________________________________________________________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797"/>
        <w:ind w:left="53"/>
        <w:contextualSpacing/>
        <w:rPr>
          <w:color w:val="000000"/>
          <w:spacing w:val="-6"/>
        </w:rPr>
      </w:pPr>
      <w:r w:rsidRPr="009A116B">
        <w:rPr>
          <w:color w:val="000000"/>
          <w:spacing w:val="-6"/>
        </w:rPr>
        <w:t>16. Отношение к воинской обязанности и воинское звание</w:t>
      </w:r>
    </w:p>
    <w:p w:rsidR="00AC0045" w:rsidRPr="009A116B" w:rsidRDefault="00AC0045" w:rsidP="004817BF">
      <w:pPr>
        <w:widowControl w:val="0"/>
        <w:shd w:val="clear" w:color="auto" w:fill="FFFFFF"/>
        <w:autoSpaceDE w:val="0"/>
        <w:autoSpaceDN w:val="0"/>
        <w:adjustRightInd w:val="0"/>
        <w:spacing w:before="797"/>
        <w:ind w:left="53"/>
        <w:contextualSpacing/>
        <w:rPr>
          <w:color w:val="000000"/>
          <w:spacing w:val="-6"/>
        </w:rPr>
      </w:pPr>
      <w:r w:rsidRPr="009A116B">
        <w:rPr>
          <w:color w:val="000000"/>
          <w:spacing w:val="-6"/>
        </w:rPr>
        <w:t>______________________________________________________________________________________________________________________________________________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797"/>
        <w:ind w:left="53"/>
        <w:contextualSpacing/>
        <w:rPr>
          <w:color w:val="000000"/>
        </w:rPr>
      </w:pPr>
    </w:p>
    <w:p w:rsidR="00AC0045" w:rsidRPr="009A116B" w:rsidRDefault="00AC0045" w:rsidP="004817BF">
      <w:pPr>
        <w:widowControl w:val="0"/>
        <w:shd w:val="clear" w:color="auto" w:fill="FFFFFF"/>
        <w:autoSpaceDE w:val="0"/>
        <w:autoSpaceDN w:val="0"/>
        <w:adjustRightInd w:val="0"/>
        <w:spacing w:before="802"/>
        <w:ind w:left="43"/>
        <w:contextualSpacing/>
        <w:rPr>
          <w:color w:val="000000"/>
        </w:rPr>
      </w:pPr>
      <w:r w:rsidRPr="009A116B">
        <w:rPr>
          <w:color w:val="000000"/>
          <w:spacing w:val="-4"/>
        </w:rPr>
        <w:t>17. Домашний адрес (адрес регистрации, фактического проживания), номер те</w:t>
      </w:r>
      <w:r w:rsidRPr="009A116B">
        <w:rPr>
          <w:color w:val="000000"/>
        </w:rPr>
        <w:t>лефона (либо иной вид связи)</w:t>
      </w:r>
    </w:p>
    <w:p w:rsidR="00AC0045" w:rsidRPr="009A116B" w:rsidRDefault="00AC0045" w:rsidP="004817BF">
      <w:pPr>
        <w:widowControl w:val="0"/>
        <w:shd w:val="clear" w:color="auto" w:fill="FFFFFF"/>
        <w:autoSpaceDE w:val="0"/>
        <w:autoSpaceDN w:val="0"/>
        <w:adjustRightInd w:val="0"/>
        <w:spacing w:before="802"/>
        <w:ind w:left="43"/>
        <w:contextualSpacing/>
        <w:rPr>
          <w:color w:val="000000"/>
        </w:rPr>
      </w:pPr>
      <w:r w:rsidRPr="009A116B">
        <w:rPr>
          <w:color w:val="000000"/>
        </w:rPr>
        <w:t>________________________________________________________________________________________________________________________________________</w:t>
      </w:r>
    </w:p>
    <w:p w:rsidR="00AC0045" w:rsidRPr="009A116B" w:rsidRDefault="00AC0045" w:rsidP="004817BF">
      <w:pPr>
        <w:widowControl w:val="0"/>
        <w:autoSpaceDE w:val="0"/>
        <w:autoSpaceDN w:val="0"/>
        <w:adjustRightInd w:val="0"/>
        <w:ind w:firstLine="540"/>
        <w:jc w:val="both"/>
        <w:rPr>
          <w:color w:val="000000"/>
        </w:rPr>
      </w:pPr>
    </w:p>
    <w:p w:rsidR="00AC0045" w:rsidRPr="009A116B" w:rsidRDefault="00AC0045" w:rsidP="004817BF">
      <w:pPr>
        <w:widowControl w:val="0"/>
        <w:shd w:val="clear" w:color="auto" w:fill="FFFFFF"/>
        <w:autoSpaceDE w:val="0"/>
        <w:autoSpaceDN w:val="0"/>
        <w:adjustRightInd w:val="0"/>
        <w:ind w:left="14"/>
        <w:contextualSpacing/>
        <w:rPr>
          <w:color w:val="000000"/>
          <w:spacing w:val="-7"/>
        </w:rPr>
      </w:pPr>
      <w:r w:rsidRPr="009A116B">
        <w:rPr>
          <w:color w:val="000000"/>
          <w:spacing w:val="-7"/>
        </w:rPr>
        <w:t>18. Паспорт или документ, его заменяющий</w:t>
      </w:r>
    </w:p>
    <w:p w:rsidR="00AC0045" w:rsidRPr="009A116B" w:rsidRDefault="00AC0045" w:rsidP="004817BF">
      <w:pPr>
        <w:widowControl w:val="0"/>
        <w:shd w:val="clear" w:color="auto" w:fill="FFFFFF"/>
        <w:autoSpaceDE w:val="0"/>
        <w:autoSpaceDN w:val="0"/>
        <w:adjustRightInd w:val="0"/>
        <w:ind w:left="14"/>
        <w:contextualSpacing/>
        <w:rPr>
          <w:rFonts w:ascii="Arial" w:hAnsi="Arial" w:cs="Arial"/>
          <w:color w:val="000000"/>
        </w:rPr>
      </w:pPr>
      <w:r w:rsidRPr="009A116B">
        <w:rPr>
          <w:color w:val="000000"/>
          <w:spacing w:val="-7"/>
        </w:rPr>
        <w:t>________________________________________________________________________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115"/>
        <w:ind w:left="19" w:right="2554" w:firstLine="2654"/>
        <w:contextualSpacing/>
        <w:jc w:val="center"/>
        <w:rPr>
          <w:i/>
          <w:iCs/>
          <w:color w:val="000000"/>
          <w:spacing w:val="-10"/>
        </w:rPr>
      </w:pPr>
      <w:r w:rsidRPr="009A116B">
        <w:rPr>
          <w:i/>
          <w:iCs/>
          <w:color w:val="000000"/>
          <w:spacing w:val="-10"/>
        </w:rPr>
        <w:t>(серия, номер, кем и когда выдан)</w:t>
      </w:r>
    </w:p>
    <w:p w:rsidR="00AC0045" w:rsidRPr="009A116B" w:rsidRDefault="00AC0045" w:rsidP="004817BF">
      <w:pPr>
        <w:widowControl w:val="0"/>
        <w:shd w:val="clear" w:color="auto" w:fill="FFFFFF"/>
        <w:autoSpaceDE w:val="0"/>
        <w:autoSpaceDN w:val="0"/>
        <w:adjustRightInd w:val="0"/>
        <w:spacing w:before="115"/>
        <w:ind w:right="2554"/>
        <w:contextualSpacing/>
        <w:rPr>
          <w:color w:val="000000"/>
        </w:rPr>
      </w:pPr>
    </w:p>
    <w:p w:rsidR="00AC0045" w:rsidRPr="009A116B" w:rsidRDefault="00AC0045" w:rsidP="004817BF">
      <w:pPr>
        <w:widowControl w:val="0"/>
        <w:shd w:val="clear" w:color="auto" w:fill="FFFFFF"/>
        <w:autoSpaceDE w:val="0"/>
        <w:autoSpaceDN w:val="0"/>
        <w:adjustRightInd w:val="0"/>
        <w:spacing w:before="115"/>
        <w:ind w:right="2554"/>
        <w:contextualSpacing/>
        <w:rPr>
          <w:color w:val="000000"/>
        </w:rPr>
      </w:pPr>
      <w:r w:rsidRPr="009A116B">
        <w:rPr>
          <w:color w:val="000000"/>
        </w:rPr>
        <w:t>19. Наличие заграничного паспорта</w:t>
      </w:r>
    </w:p>
    <w:p w:rsidR="00AC0045" w:rsidRPr="009A116B" w:rsidRDefault="00AC0045" w:rsidP="004817BF">
      <w:pPr>
        <w:widowControl w:val="0"/>
        <w:shd w:val="clear" w:color="auto" w:fill="FFFFFF"/>
        <w:autoSpaceDE w:val="0"/>
        <w:autoSpaceDN w:val="0"/>
        <w:adjustRightInd w:val="0"/>
        <w:spacing w:before="115"/>
        <w:ind w:right="-2"/>
        <w:contextualSpacing/>
        <w:jc w:val="both"/>
        <w:rPr>
          <w:rFonts w:ascii="Arial" w:hAnsi="Arial" w:cs="Arial"/>
          <w:color w:val="000000"/>
        </w:rPr>
      </w:pPr>
      <w:r w:rsidRPr="009A116B">
        <w:rPr>
          <w:color w:val="000000"/>
        </w:rPr>
        <w:t>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9A116B">
        <w:rPr>
          <w:i/>
          <w:iCs/>
          <w:color w:val="000000"/>
          <w:spacing w:val="-9"/>
        </w:rPr>
        <w:t>(серия, номер, кем и когда выдан)</w:t>
      </w:r>
    </w:p>
    <w:p w:rsidR="00AC0045" w:rsidRPr="009A116B" w:rsidRDefault="00AC0045" w:rsidP="004817BF">
      <w:pPr>
        <w:widowControl w:val="0"/>
        <w:shd w:val="clear" w:color="auto" w:fill="FFFFFF"/>
        <w:autoSpaceDE w:val="0"/>
        <w:autoSpaceDN w:val="0"/>
        <w:adjustRightInd w:val="0"/>
        <w:spacing w:before="163"/>
        <w:ind w:left="19"/>
        <w:contextualSpacing/>
        <w:jc w:val="both"/>
        <w:rPr>
          <w:color w:val="000000"/>
        </w:rPr>
      </w:pPr>
      <w:r w:rsidRPr="009A116B">
        <w:rPr>
          <w:color w:val="000000"/>
          <w:spacing w:val="-2"/>
        </w:rPr>
        <w:t xml:space="preserve">20. Номер страхового свидетельства обязательного пенсионного страхования </w:t>
      </w:r>
      <w:r w:rsidRPr="009A116B">
        <w:rPr>
          <w:color w:val="000000"/>
        </w:rPr>
        <w:t>(если имеется)</w:t>
      </w:r>
    </w:p>
    <w:p w:rsidR="00AC0045" w:rsidRPr="009A116B" w:rsidRDefault="00AC0045" w:rsidP="004817BF">
      <w:pPr>
        <w:widowControl w:val="0"/>
        <w:shd w:val="clear" w:color="auto" w:fill="FFFFFF"/>
        <w:autoSpaceDE w:val="0"/>
        <w:autoSpaceDN w:val="0"/>
        <w:adjustRightInd w:val="0"/>
        <w:spacing w:before="163"/>
        <w:ind w:left="19"/>
        <w:contextualSpacing/>
        <w:jc w:val="both"/>
        <w:rPr>
          <w:color w:val="000000"/>
        </w:rPr>
      </w:pPr>
      <w:r w:rsidRPr="009A116B">
        <w:rPr>
          <w:color w:val="000000"/>
        </w:rPr>
        <w:t>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163"/>
        <w:ind w:left="19"/>
        <w:contextualSpacing/>
        <w:jc w:val="both"/>
        <w:rPr>
          <w:rFonts w:ascii="Arial" w:hAnsi="Arial" w:cs="Arial"/>
          <w:color w:val="000000"/>
        </w:rPr>
      </w:pPr>
    </w:p>
    <w:p w:rsidR="00AC0045" w:rsidRPr="009A116B" w:rsidRDefault="00AC0045" w:rsidP="004817BF">
      <w:pPr>
        <w:widowControl w:val="0"/>
        <w:shd w:val="clear" w:color="auto" w:fill="FFFFFF"/>
        <w:autoSpaceDE w:val="0"/>
        <w:autoSpaceDN w:val="0"/>
        <w:adjustRightInd w:val="0"/>
        <w:spacing w:before="470"/>
        <w:ind w:left="10"/>
        <w:contextualSpacing/>
        <w:jc w:val="both"/>
        <w:rPr>
          <w:color w:val="000000"/>
          <w:spacing w:val="-6"/>
        </w:rPr>
      </w:pPr>
      <w:r w:rsidRPr="009A116B">
        <w:rPr>
          <w:color w:val="000000"/>
          <w:spacing w:val="-6"/>
        </w:rPr>
        <w:t>21. ИНН (если имеется)   __________________________________________________</w:t>
      </w:r>
    </w:p>
    <w:p w:rsidR="00AC0045" w:rsidRPr="009A116B" w:rsidRDefault="00AC0045" w:rsidP="004817BF">
      <w:pPr>
        <w:widowControl w:val="0"/>
        <w:shd w:val="clear" w:color="auto" w:fill="FFFFFF"/>
        <w:autoSpaceDE w:val="0"/>
        <w:autoSpaceDN w:val="0"/>
        <w:adjustRightInd w:val="0"/>
        <w:spacing w:before="470"/>
        <w:ind w:left="10"/>
        <w:contextualSpacing/>
        <w:jc w:val="both"/>
        <w:rPr>
          <w:rFonts w:ascii="Arial" w:hAnsi="Arial" w:cs="Arial"/>
          <w:color w:val="000000"/>
        </w:rPr>
      </w:pPr>
    </w:p>
    <w:p w:rsidR="00AC0045" w:rsidRPr="009A116B" w:rsidRDefault="00AC0045" w:rsidP="004817BF">
      <w:pPr>
        <w:widowControl w:val="0"/>
        <w:shd w:val="clear" w:color="auto" w:fill="FFFFFF"/>
        <w:autoSpaceDE w:val="0"/>
        <w:autoSpaceDN w:val="0"/>
        <w:adjustRightInd w:val="0"/>
        <w:spacing w:before="480"/>
        <w:contextualSpacing/>
        <w:jc w:val="both"/>
        <w:rPr>
          <w:color w:val="000000"/>
        </w:rPr>
      </w:pPr>
      <w:r w:rsidRPr="009A116B">
        <w:rPr>
          <w:color w:val="000000"/>
          <w:spacing w:val="-5"/>
        </w:rPr>
        <w:t xml:space="preserve">22. Дополнительные сведения (участие в выборных представительных органах, </w:t>
      </w:r>
      <w:r w:rsidRPr="009A116B">
        <w:rPr>
          <w:color w:val="000000"/>
        </w:rPr>
        <w:t>другая информация, которую желаете сообщить о себе)</w:t>
      </w:r>
    </w:p>
    <w:p w:rsidR="00AC0045" w:rsidRPr="009A116B" w:rsidRDefault="00AC0045" w:rsidP="004817BF">
      <w:pPr>
        <w:widowControl w:val="0"/>
        <w:shd w:val="clear" w:color="auto" w:fill="FFFFFF"/>
        <w:autoSpaceDE w:val="0"/>
        <w:autoSpaceDN w:val="0"/>
        <w:adjustRightInd w:val="0"/>
        <w:spacing w:before="480"/>
        <w:contextualSpacing/>
        <w:jc w:val="both"/>
        <w:rPr>
          <w:rFonts w:ascii="Arial" w:hAnsi="Arial" w:cs="Arial"/>
          <w:color w:val="000000"/>
        </w:rPr>
      </w:pPr>
      <w:r w:rsidRPr="009A116B">
        <w:rPr>
          <w:color w:val="000000"/>
        </w:rPr>
        <w:t>____________________________________________________________________________________________________________________________________________________________________________________________________________</w:t>
      </w:r>
    </w:p>
    <w:p w:rsidR="00AC0045" w:rsidRPr="009A116B" w:rsidRDefault="00AC0045" w:rsidP="004817BF">
      <w:pPr>
        <w:widowControl w:val="0"/>
        <w:shd w:val="clear" w:color="auto" w:fill="FFFFFF"/>
        <w:autoSpaceDE w:val="0"/>
        <w:autoSpaceDN w:val="0"/>
        <w:adjustRightInd w:val="0"/>
        <w:spacing w:before="1757"/>
        <w:ind w:left="10"/>
        <w:contextualSpacing/>
        <w:jc w:val="both"/>
        <w:rPr>
          <w:color w:val="000000"/>
        </w:rPr>
      </w:pPr>
      <w:r w:rsidRPr="009A116B">
        <w:rPr>
          <w:iCs/>
          <w:color w:val="000000"/>
        </w:rPr>
        <w:t>23</w:t>
      </w:r>
      <w:r w:rsidRPr="009A116B">
        <w:rPr>
          <w:i/>
          <w:iCs/>
          <w:color w:val="000000"/>
        </w:rPr>
        <w:t xml:space="preserve">. </w:t>
      </w:r>
      <w:r w:rsidRPr="009A116B">
        <w:rPr>
          <w:color w:val="000000"/>
        </w:rPr>
        <w:t xml:space="preserve">Мне известно, что сообщение о себе в анкете заведомо ложных сведений </w:t>
      </w:r>
      <w:r w:rsidRPr="009A116B">
        <w:rPr>
          <w:color w:val="000000"/>
          <w:spacing w:val="-4"/>
        </w:rPr>
        <w:t xml:space="preserve">может повлечь отказ в участии в конкурсе по отбору кандидатур на должность </w:t>
      </w:r>
      <w:r w:rsidRPr="009A116B">
        <w:rPr>
          <w:color w:val="000000"/>
        </w:rPr>
        <w:t xml:space="preserve">Главы муниципального образования. </w:t>
      </w:r>
    </w:p>
    <w:p w:rsidR="00AC0045" w:rsidRPr="009A116B" w:rsidRDefault="00AC0045" w:rsidP="004817BF">
      <w:pPr>
        <w:widowControl w:val="0"/>
        <w:shd w:val="clear" w:color="auto" w:fill="FFFFFF"/>
        <w:autoSpaceDE w:val="0"/>
        <w:autoSpaceDN w:val="0"/>
        <w:adjustRightInd w:val="0"/>
        <w:spacing w:before="1757"/>
        <w:ind w:left="10"/>
        <w:contextualSpacing/>
        <w:jc w:val="both"/>
        <w:rPr>
          <w:color w:val="000000"/>
          <w:spacing w:val="-7"/>
        </w:rPr>
      </w:pPr>
      <w:r w:rsidRPr="009A116B">
        <w:rPr>
          <w:color w:val="000000"/>
          <w:spacing w:val="-7"/>
        </w:rPr>
        <w:t>На проведение в отношении меня проверочных мероприятий согласен (согласна).</w:t>
      </w:r>
    </w:p>
    <w:p w:rsidR="00AC0045" w:rsidRPr="009A116B" w:rsidRDefault="00AC0045" w:rsidP="004817BF">
      <w:pPr>
        <w:widowControl w:val="0"/>
        <w:shd w:val="clear" w:color="auto" w:fill="FFFFFF"/>
        <w:autoSpaceDE w:val="0"/>
        <w:autoSpaceDN w:val="0"/>
        <w:adjustRightInd w:val="0"/>
        <w:spacing w:before="1757"/>
        <w:ind w:left="10"/>
        <w:contextualSpacing/>
        <w:jc w:val="both"/>
        <w:rPr>
          <w:rFonts w:ascii="Arial" w:hAnsi="Arial" w:cs="Arial"/>
          <w:color w:val="000000"/>
        </w:rPr>
      </w:pPr>
    </w:p>
    <w:p w:rsidR="00AC0045" w:rsidRPr="009A116B" w:rsidRDefault="00AC0045" w:rsidP="004817B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9A116B">
        <w:rPr>
          <w:color w:val="000000"/>
        </w:rPr>
        <w:t>«</w:t>
      </w:r>
      <w:r w:rsidRPr="009A116B">
        <w:rPr>
          <w:color w:val="000000"/>
        </w:rPr>
        <w:tab/>
        <w:t>»</w:t>
      </w:r>
      <w:r w:rsidRPr="009A116B">
        <w:rPr>
          <w:color w:val="000000"/>
        </w:rPr>
        <w:tab/>
      </w:r>
      <w:r w:rsidRPr="009A116B">
        <w:rPr>
          <w:color w:val="000000"/>
          <w:spacing w:val="-4"/>
        </w:rPr>
        <w:t>20     г.</w:t>
      </w:r>
      <w:r w:rsidRPr="009A116B">
        <w:rPr>
          <w:rFonts w:ascii="Arial" w:cs="Arial"/>
          <w:color w:val="000000"/>
        </w:rPr>
        <w:tab/>
        <w:t xml:space="preserve">                        </w:t>
      </w:r>
      <w:r w:rsidRPr="009A116B">
        <w:rPr>
          <w:color w:val="000000"/>
          <w:spacing w:val="-6"/>
        </w:rPr>
        <w:t xml:space="preserve">Подпись  ____________      </w:t>
      </w:r>
    </w:p>
    <w:p w:rsidR="00AC0045" w:rsidRPr="009A116B" w:rsidRDefault="00AC0045" w:rsidP="004817BF">
      <w:pPr>
        <w:widowControl w:val="0"/>
        <w:shd w:val="clear" w:color="auto" w:fill="FFFFFF"/>
        <w:autoSpaceDE w:val="0"/>
        <w:autoSpaceDN w:val="0"/>
        <w:adjustRightInd w:val="0"/>
        <w:spacing w:before="168"/>
        <w:ind w:left="10" w:right="5"/>
        <w:contextualSpacing/>
        <w:jc w:val="both"/>
        <w:rPr>
          <w:color w:val="000000"/>
          <w:spacing w:val="-4"/>
        </w:rPr>
      </w:pPr>
    </w:p>
    <w:p w:rsidR="00AC0045" w:rsidRPr="009A116B" w:rsidRDefault="00AC0045" w:rsidP="004817BF">
      <w:pPr>
        <w:widowControl w:val="0"/>
        <w:shd w:val="clear" w:color="auto" w:fill="FFFFFF"/>
        <w:autoSpaceDE w:val="0"/>
        <w:autoSpaceDN w:val="0"/>
        <w:adjustRightInd w:val="0"/>
        <w:spacing w:before="168"/>
        <w:ind w:left="10" w:right="5"/>
        <w:contextualSpacing/>
        <w:jc w:val="both"/>
        <w:rPr>
          <w:color w:val="000000"/>
          <w:spacing w:val="-4"/>
        </w:rPr>
      </w:pPr>
    </w:p>
    <w:p w:rsidR="00AC0045" w:rsidRPr="009A116B" w:rsidRDefault="00AC0045" w:rsidP="004817BF">
      <w:pPr>
        <w:widowControl w:val="0"/>
        <w:shd w:val="clear" w:color="auto" w:fill="FFFFFF"/>
        <w:autoSpaceDE w:val="0"/>
        <w:autoSpaceDN w:val="0"/>
        <w:adjustRightInd w:val="0"/>
        <w:spacing w:before="168"/>
        <w:ind w:left="10" w:right="5" w:firstLine="698"/>
        <w:contextualSpacing/>
        <w:jc w:val="both"/>
        <w:rPr>
          <w:color w:val="000000"/>
          <w:spacing w:val="-4"/>
        </w:rPr>
      </w:pPr>
      <w:r w:rsidRPr="009A116B">
        <w:rPr>
          <w:color w:val="000000"/>
          <w:spacing w:val="-4"/>
        </w:rPr>
        <w:t xml:space="preserve">Фотография и данные о трудовой деятельности, воинской службе и об учете </w:t>
      </w:r>
      <w:r w:rsidRPr="009A116B">
        <w:rPr>
          <w:color w:val="000000"/>
          <w:spacing w:val="-5"/>
        </w:rPr>
        <w:t>оформляемого лица соответствуют документам, удостоверяющим личность, за</w:t>
      </w:r>
      <w:r w:rsidRPr="009A116B">
        <w:rPr>
          <w:color w:val="000000"/>
          <w:spacing w:val="-4"/>
        </w:rPr>
        <w:t>писям в трудовой книжке, документам об образовании и воинской службе.</w:t>
      </w:r>
    </w:p>
    <w:p w:rsidR="00AC0045" w:rsidRPr="009A116B" w:rsidRDefault="00AC0045" w:rsidP="004817BF">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AC0045" w:rsidRPr="009A116B" w:rsidRDefault="00AC0045" w:rsidP="004817BF">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sidRPr="009A116B">
        <w:rPr>
          <w:color w:val="000000"/>
          <w:spacing w:val="-2"/>
        </w:rPr>
        <w:t xml:space="preserve">«      »_______ </w:t>
      </w:r>
      <w:r w:rsidRPr="009A116B">
        <w:rPr>
          <w:rFonts w:hAnsi="Arial"/>
          <w:color w:val="000000"/>
          <w:spacing w:val="-4"/>
        </w:rPr>
        <w:t xml:space="preserve">20     </w:t>
      </w:r>
      <w:r w:rsidRPr="009A116B">
        <w:rPr>
          <w:color w:val="000000"/>
          <w:spacing w:val="-4"/>
        </w:rPr>
        <w:t>г.              __________________________________________</w:t>
      </w: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r w:rsidRPr="009A116B">
        <w:rPr>
          <w:i/>
          <w:iCs/>
          <w:color w:val="000000"/>
          <w:spacing w:val="-9"/>
        </w:rPr>
        <w:t xml:space="preserve">                                                                                                                (подпись, фамилия секретаря конкурсной комиссии)</w:t>
      </w: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10"/>
        <w:contextualSpacing/>
        <w:jc w:val="both"/>
        <w:rPr>
          <w:i/>
          <w:iCs/>
          <w:color w:val="000000"/>
          <w:spacing w:val="-9"/>
        </w:rPr>
      </w:pPr>
    </w:p>
    <w:p w:rsidR="00AC0045" w:rsidRPr="009A116B" w:rsidRDefault="00AC0045" w:rsidP="004817BF">
      <w:pPr>
        <w:widowControl w:val="0"/>
        <w:shd w:val="clear" w:color="auto" w:fill="FFFFFF"/>
        <w:autoSpaceDE w:val="0"/>
        <w:autoSpaceDN w:val="0"/>
        <w:adjustRightInd w:val="0"/>
        <w:ind w:right="58"/>
        <w:contextualSpacing/>
        <w:jc w:val="right"/>
        <w:rPr>
          <w:color w:val="000000"/>
        </w:rPr>
      </w:pPr>
      <w:r w:rsidRPr="009A116B">
        <w:rPr>
          <w:color w:val="000000"/>
          <w:spacing w:val="-6"/>
        </w:rPr>
        <w:t>ПРИЛОЖЕНИЕ 3</w:t>
      </w:r>
    </w:p>
    <w:p w:rsidR="00AC0045" w:rsidRPr="009A116B" w:rsidRDefault="00AC0045" w:rsidP="004817BF">
      <w:pPr>
        <w:widowControl w:val="0"/>
        <w:shd w:val="clear" w:color="auto" w:fill="FFFFFF"/>
        <w:autoSpaceDE w:val="0"/>
        <w:autoSpaceDN w:val="0"/>
        <w:adjustRightInd w:val="0"/>
        <w:ind w:right="53"/>
        <w:contextualSpacing/>
        <w:jc w:val="right"/>
        <w:rPr>
          <w:color w:val="000000"/>
        </w:rPr>
      </w:pPr>
      <w:r w:rsidRPr="009A116B">
        <w:rPr>
          <w:color w:val="000000"/>
          <w:spacing w:val="-4"/>
        </w:rPr>
        <w:t>к Положению «О порядке проведения конкурса</w:t>
      </w:r>
    </w:p>
    <w:p w:rsidR="00AC0045" w:rsidRPr="009A116B" w:rsidRDefault="00AC0045" w:rsidP="004817BF">
      <w:pPr>
        <w:widowControl w:val="0"/>
        <w:shd w:val="clear" w:color="auto" w:fill="FFFFFF"/>
        <w:autoSpaceDE w:val="0"/>
        <w:autoSpaceDN w:val="0"/>
        <w:adjustRightInd w:val="0"/>
        <w:ind w:right="58"/>
        <w:contextualSpacing/>
        <w:jc w:val="right"/>
        <w:rPr>
          <w:color w:val="000000"/>
          <w:spacing w:val="-5"/>
        </w:rPr>
      </w:pPr>
      <w:r w:rsidRPr="009A116B">
        <w:rPr>
          <w:color w:val="000000"/>
          <w:spacing w:val="-5"/>
        </w:rPr>
        <w:t xml:space="preserve">по отбору кандидатур на должность </w:t>
      </w:r>
    </w:p>
    <w:p w:rsidR="00AC0045" w:rsidRPr="009A116B" w:rsidRDefault="00AC0045" w:rsidP="004817BF">
      <w:pPr>
        <w:pStyle w:val="Pa3"/>
        <w:spacing w:before="40"/>
        <w:ind w:firstLine="708"/>
        <w:jc w:val="right"/>
        <w:rPr>
          <w:rFonts w:ascii="Calibri" w:hAnsi="Calibri"/>
          <w:iCs/>
          <w:color w:val="000000"/>
        </w:rPr>
      </w:pPr>
      <w:r w:rsidRPr="009A116B">
        <w:rPr>
          <w:color w:val="000000"/>
          <w:spacing w:val="-5"/>
        </w:rPr>
        <w:t xml:space="preserve">Главы </w:t>
      </w:r>
      <w:r w:rsidRPr="009A116B">
        <w:rPr>
          <w:iCs/>
          <w:color w:val="000000"/>
        </w:rPr>
        <w:t xml:space="preserve">муниципального образования </w:t>
      </w:r>
    </w:p>
    <w:p w:rsidR="00AC0045" w:rsidRPr="009A116B" w:rsidRDefault="00AC0045" w:rsidP="004817BF">
      <w:pPr>
        <w:pStyle w:val="Pa3"/>
        <w:spacing w:before="40"/>
        <w:ind w:firstLine="708"/>
        <w:jc w:val="right"/>
        <w:rPr>
          <w:rFonts w:ascii="Calibri" w:hAnsi="Calibri"/>
          <w:color w:val="000000"/>
        </w:rPr>
      </w:pPr>
      <w:r w:rsidRPr="009A116B">
        <w:rPr>
          <w:iCs/>
          <w:color w:val="000000"/>
        </w:rPr>
        <w:t>сельского поселения «</w:t>
      </w:r>
      <w:r w:rsidRPr="009A116B">
        <w:rPr>
          <w:color w:val="000000"/>
        </w:rPr>
        <w:t>Десятниковское</w:t>
      </w:r>
      <w:r w:rsidRPr="009A116B">
        <w:rPr>
          <w:iCs/>
          <w:color w:val="000000"/>
        </w:rPr>
        <w:t>»</w:t>
      </w:r>
    </w:p>
    <w:p w:rsidR="00AC0045" w:rsidRPr="009A116B" w:rsidRDefault="00AC0045" w:rsidP="004817BF">
      <w:pPr>
        <w:widowControl w:val="0"/>
        <w:shd w:val="clear" w:color="auto" w:fill="FFFFFF"/>
        <w:autoSpaceDE w:val="0"/>
        <w:autoSpaceDN w:val="0"/>
        <w:adjustRightInd w:val="0"/>
        <w:ind w:right="10"/>
        <w:contextualSpacing/>
        <w:jc w:val="right"/>
        <w:rPr>
          <w:iCs/>
          <w:color w:val="000000"/>
          <w:spacing w:val="-8"/>
        </w:rPr>
      </w:pPr>
    </w:p>
    <w:p w:rsidR="00AC0045" w:rsidRPr="009A116B" w:rsidRDefault="00AC0045" w:rsidP="004817BF">
      <w:pPr>
        <w:widowControl w:val="0"/>
        <w:shd w:val="clear" w:color="auto" w:fill="FFFFFF"/>
        <w:autoSpaceDE w:val="0"/>
        <w:autoSpaceDN w:val="0"/>
        <w:adjustRightInd w:val="0"/>
        <w:ind w:right="53"/>
        <w:contextualSpacing/>
        <w:jc w:val="center"/>
        <w:rPr>
          <w:color w:val="000000"/>
        </w:rPr>
      </w:pPr>
      <w:r w:rsidRPr="009A116B">
        <w:rPr>
          <w:color w:val="000000"/>
        </w:rPr>
        <w:t xml:space="preserve">Требования к программе развития муниципального образования </w:t>
      </w:r>
    </w:p>
    <w:p w:rsidR="00AC0045" w:rsidRPr="009A116B" w:rsidRDefault="00AC0045" w:rsidP="004817BF">
      <w:pPr>
        <w:widowControl w:val="0"/>
        <w:shd w:val="clear" w:color="auto" w:fill="FFFFFF"/>
        <w:autoSpaceDE w:val="0"/>
        <w:autoSpaceDN w:val="0"/>
        <w:adjustRightInd w:val="0"/>
        <w:ind w:right="53"/>
        <w:contextualSpacing/>
        <w:jc w:val="center"/>
        <w:rPr>
          <w:color w:val="000000"/>
        </w:rPr>
      </w:pPr>
      <w:r w:rsidRPr="009A116B">
        <w:rPr>
          <w:color w:val="000000"/>
        </w:rPr>
        <w:t>(предложениям по улучшению качества жизни населения в поселении)</w:t>
      </w:r>
    </w:p>
    <w:p w:rsidR="00AC0045" w:rsidRPr="009A116B" w:rsidRDefault="00AC0045" w:rsidP="004817BF">
      <w:pPr>
        <w:widowControl w:val="0"/>
        <w:shd w:val="clear" w:color="auto" w:fill="FFFFFF"/>
        <w:autoSpaceDE w:val="0"/>
        <w:autoSpaceDN w:val="0"/>
        <w:adjustRightInd w:val="0"/>
        <w:ind w:right="53"/>
        <w:contextualSpacing/>
        <w:jc w:val="right"/>
        <w:rPr>
          <w:color w:val="000000"/>
        </w:rPr>
      </w:pPr>
    </w:p>
    <w:p w:rsidR="00AC0045" w:rsidRPr="009A116B" w:rsidRDefault="00AC0045" w:rsidP="004817BF">
      <w:pPr>
        <w:widowControl w:val="0"/>
        <w:shd w:val="clear" w:color="auto" w:fill="FFFFFF"/>
        <w:autoSpaceDE w:val="0"/>
        <w:autoSpaceDN w:val="0"/>
        <w:adjustRightInd w:val="0"/>
        <w:ind w:right="51" w:firstLine="709"/>
        <w:contextualSpacing/>
        <w:jc w:val="both"/>
        <w:rPr>
          <w:color w:val="000000"/>
        </w:rPr>
      </w:pPr>
      <w:r w:rsidRPr="009A116B">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AC0045" w:rsidRPr="009A116B" w:rsidRDefault="00AC0045" w:rsidP="004817BF">
      <w:pPr>
        <w:widowControl w:val="0"/>
        <w:shd w:val="clear" w:color="auto" w:fill="FFFFFF"/>
        <w:autoSpaceDE w:val="0"/>
        <w:autoSpaceDN w:val="0"/>
        <w:adjustRightInd w:val="0"/>
        <w:ind w:right="51" w:firstLine="709"/>
        <w:contextualSpacing/>
        <w:jc w:val="both"/>
        <w:rPr>
          <w:color w:val="000000"/>
        </w:rPr>
      </w:pPr>
      <w:r w:rsidRPr="009A116B">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занятость населения;</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развитие социальной инфраструктуры на территории муниципального образования;</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экономическое развитие (производство, сельское хозяйство, строительство, услуги, инвестиционная деятельность);</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анализ доходной и расходной части местного бюджета;</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жилищно-коммунальное хозяйство;</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дорожная деятельность, развитие транспортной инфраструктуры;</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сферы образования, медицинской помощи населению;</w:t>
      </w:r>
    </w:p>
    <w:p w:rsidR="00AC0045" w:rsidRPr="009A116B" w:rsidRDefault="00AC0045" w:rsidP="004817BF">
      <w:pPr>
        <w:pStyle w:val="ListParagraph"/>
        <w:widowControl w:val="0"/>
        <w:shd w:val="clear" w:color="auto" w:fill="FFFFFF"/>
        <w:autoSpaceDE w:val="0"/>
        <w:autoSpaceDN w:val="0"/>
        <w:adjustRightInd w:val="0"/>
        <w:ind w:left="0" w:right="51" w:firstLine="709"/>
        <w:jc w:val="both"/>
        <w:rPr>
          <w:color w:val="000000"/>
        </w:rPr>
      </w:pPr>
      <w:r w:rsidRPr="009A116B">
        <w:rPr>
          <w:color w:val="000000"/>
        </w:rPr>
        <w:t>сферы культуры, отдыха населения, спорта.</w:t>
      </w:r>
    </w:p>
    <w:p w:rsidR="00AC0045" w:rsidRPr="009A116B" w:rsidRDefault="00AC0045" w:rsidP="004817BF">
      <w:pPr>
        <w:widowControl w:val="0"/>
        <w:shd w:val="clear" w:color="auto" w:fill="FFFFFF"/>
        <w:autoSpaceDE w:val="0"/>
        <w:autoSpaceDN w:val="0"/>
        <w:adjustRightInd w:val="0"/>
        <w:ind w:right="51" w:firstLine="709"/>
        <w:contextualSpacing/>
        <w:jc w:val="both"/>
        <w:rPr>
          <w:color w:val="000000"/>
        </w:rPr>
      </w:pPr>
      <w:r w:rsidRPr="009A116B">
        <w:rPr>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AC0045" w:rsidRPr="009A116B" w:rsidRDefault="00AC0045" w:rsidP="004817BF">
      <w:pPr>
        <w:widowControl w:val="0"/>
        <w:shd w:val="clear" w:color="auto" w:fill="FFFFFF"/>
        <w:autoSpaceDE w:val="0"/>
        <w:autoSpaceDN w:val="0"/>
        <w:adjustRightInd w:val="0"/>
        <w:ind w:right="51" w:firstLine="709"/>
        <w:contextualSpacing/>
        <w:jc w:val="both"/>
        <w:rPr>
          <w:color w:val="000000"/>
        </w:rPr>
      </w:pPr>
      <w:r w:rsidRPr="009A116B">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AC0045" w:rsidRPr="009A116B" w:rsidRDefault="00AC0045"/>
    <w:sectPr w:rsidR="00AC0045" w:rsidRPr="009A116B"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45" w:rsidRDefault="00AC0045" w:rsidP="004817BF">
      <w:r>
        <w:separator/>
      </w:r>
    </w:p>
  </w:endnote>
  <w:endnote w:type="continuationSeparator" w:id="0">
    <w:p w:rsidR="00AC0045" w:rsidRDefault="00AC0045" w:rsidP="00481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45" w:rsidRDefault="00AC0045" w:rsidP="004817BF">
      <w:r>
        <w:separator/>
      </w:r>
    </w:p>
  </w:footnote>
  <w:footnote w:type="continuationSeparator" w:id="0">
    <w:p w:rsidR="00AC0045" w:rsidRDefault="00AC0045" w:rsidP="004817BF">
      <w:r>
        <w:continuationSeparator/>
      </w:r>
    </w:p>
  </w:footnote>
  <w:footnote w:id="1">
    <w:p w:rsidR="00AC0045" w:rsidRDefault="00AC0045" w:rsidP="004817BF">
      <w:pPr>
        <w:pStyle w:val="FootnoteText"/>
        <w:jc w:val="both"/>
      </w:pPr>
      <w:r>
        <w:rPr>
          <w:rStyle w:val="FootnoteReference"/>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3C54FD8"/>
    <w:multiLevelType w:val="hybridMultilevel"/>
    <w:tmpl w:val="9EE094D2"/>
    <w:lvl w:ilvl="0" w:tplc="DF020492">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7BF"/>
    <w:rsid w:val="0008633D"/>
    <w:rsid w:val="00095AB1"/>
    <w:rsid w:val="000C40C3"/>
    <w:rsid w:val="000F561E"/>
    <w:rsid w:val="001042DA"/>
    <w:rsid w:val="00177C1C"/>
    <w:rsid w:val="001A6F28"/>
    <w:rsid w:val="001D297D"/>
    <w:rsid w:val="00205BC3"/>
    <w:rsid w:val="002316D3"/>
    <w:rsid w:val="00247B48"/>
    <w:rsid w:val="00256A4C"/>
    <w:rsid w:val="00257EB8"/>
    <w:rsid w:val="00290953"/>
    <w:rsid w:val="002C5476"/>
    <w:rsid w:val="002C7912"/>
    <w:rsid w:val="003408AB"/>
    <w:rsid w:val="003712B6"/>
    <w:rsid w:val="00375D48"/>
    <w:rsid w:val="003B1B2D"/>
    <w:rsid w:val="003C76FD"/>
    <w:rsid w:val="003E3656"/>
    <w:rsid w:val="004817BF"/>
    <w:rsid w:val="0049431F"/>
    <w:rsid w:val="004A0752"/>
    <w:rsid w:val="004B4C91"/>
    <w:rsid w:val="004B7AB5"/>
    <w:rsid w:val="004D1531"/>
    <w:rsid w:val="005102BC"/>
    <w:rsid w:val="0051283D"/>
    <w:rsid w:val="00522993"/>
    <w:rsid w:val="00530A40"/>
    <w:rsid w:val="00550985"/>
    <w:rsid w:val="00550F6B"/>
    <w:rsid w:val="0056187B"/>
    <w:rsid w:val="00585ABA"/>
    <w:rsid w:val="00596975"/>
    <w:rsid w:val="00612A5F"/>
    <w:rsid w:val="0061726A"/>
    <w:rsid w:val="00621282"/>
    <w:rsid w:val="0067263D"/>
    <w:rsid w:val="00675CE4"/>
    <w:rsid w:val="00680F41"/>
    <w:rsid w:val="006B4579"/>
    <w:rsid w:val="00700A65"/>
    <w:rsid w:val="00717287"/>
    <w:rsid w:val="007C5D92"/>
    <w:rsid w:val="00805BD5"/>
    <w:rsid w:val="00812A72"/>
    <w:rsid w:val="00842095"/>
    <w:rsid w:val="00851EDE"/>
    <w:rsid w:val="0086225B"/>
    <w:rsid w:val="008650ED"/>
    <w:rsid w:val="0087305C"/>
    <w:rsid w:val="008A31D5"/>
    <w:rsid w:val="008B26B7"/>
    <w:rsid w:val="00910335"/>
    <w:rsid w:val="00917D63"/>
    <w:rsid w:val="0093081D"/>
    <w:rsid w:val="00942545"/>
    <w:rsid w:val="00946F5E"/>
    <w:rsid w:val="009525DD"/>
    <w:rsid w:val="00962B57"/>
    <w:rsid w:val="00967328"/>
    <w:rsid w:val="00992BC0"/>
    <w:rsid w:val="009A116B"/>
    <w:rsid w:val="009C7C6B"/>
    <w:rsid w:val="009D661D"/>
    <w:rsid w:val="00A21571"/>
    <w:rsid w:val="00A851D9"/>
    <w:rsid w:val="00AA2FBB"/>
    <w:rsid w:val="00AB55D3"/>
    <w:rsid w:val="00AC0045"/>
    <w:rsid w:val="00AC502F"/>
    <w:rsid w:val="00AD6063"/>
    <w:rsid w:val="00AF5267"/>
    <w:rsid w:val="00B2043C"/>
    <w:rsid w:val="00B25EFF"/>
    <w:rsid w:val="00B37E20"/>
    <w:rsid w:val="00B45AF9"/>
    <w:rsid w:val="00B62260"/>
    <w:rsid w:val="00B64119"/>
    <w:rsid w:val="00BA4432"/>
    <w:rsid w:val="00BD5B94"/>
    <w:rsid w:val="00BF5BA8"/>
    <w:rsid w:val="00C22EBE"/>
    <w:rsid w:val="00C95819"/>
    <w:rsid w:val="00CB3AB7"/>
    <w:rsid w:val="00CC7094"/>
    <w:rsid w:val="00CD019C"/>
    <w:rsid w:val="00D41EAE"/>
    <w:rsid w:val="00D7227C"/>
    <w:rsid w:val="00D754FA"/>
    <w:rsid w:val="00DF576E"/>
    <w:rsid w:val="00E104E9"/>
    <w:rsid w:val="00E23F33"/>
    <w:rsid w:val="00F42A08"/>
    <w:rsid w:val="00F663D5"/>
    <w:rsid w:val="00F95FAF"/>
    <w:rsid w:val="00FE0A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F"/>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52299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817BF"/>
    <w:pPr>
      <w:keepNext/>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5BC3"/>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4817BF"/>
    <w:rPr>
      <w:rFonts w:ascii="Times New Roman" w:hAnsi="Times New Roman" w:cs="Times New Roman"/>
      <w:b/>
      <w:bCs/>
      <w:sz w:val="28"/>
      <w:szCs w:val="28"/>
      <w:lang w:eastAsia="ru-RU"/>
    </w:rPr>
  </w:style>
  <w:style w:type="paragraph" w:styleId="BodyText">
    <w:name w:val="Body Text"/>
    <w:basedOn w:val="Normal"/>
    <w:link w:val="BodyTextChar"/>
    <w:uiPriority w:val="99"/>
    <w:rsid w:val="004817BF"/>
    <w:pPr>
      <w:jc w:val="both"/>
    </w:pPr>
    <w:rPr>
      <w:sz w:val="28"/>
      <w:szCs w:val="28"/>
    </w:rPr>
  </w:style>
  <w:style w:type="character" w:customStyle="1" w:styleId="BodyTextChar">
    <w:name w:val="Body Text Char"/>
    <w:basedOn w:val="DefaultParagraphFont"/>
    <w:link w:val="BodyText"/>
    <w:uiPriority w:val="99"/>
    <w:locked/>
    <w:rsid w:val="004817BF"/>
    <w:rPr>
      <w:rFonts w:ascii="Times New Roman" w:hAnsi="Times New Roman" w:cs="Times New Roman"/>
      <w:sz w:val="28"/>
      <w:szCs w:val="28"/>
      <w:lang w:eastAsia="ru-RU"/>
    </w:rPr>
  </w:style>
  <w:style w:type="paragraph" w:customStyle="1" w:styleId="Pa3">
    <w:name w:val="Pa3"/>
    <w:basedOn w:val="Normal"/>
    <w:next w:val="Normal"/>
    <w:uiPriority w:val="99"/>
    <w:rsid w:val="004817BF"/>
    <w:pPr>
      <w:autoSpaceDE w:val="0"/>
      <w:autoSpaceDN w:val="0"/>
      <w:adjustRightInd w:val="0"/>
      <w:spacing w:line="221" w:lineRule="atLeast"/>
    </w:pPr>
    <w:rPr>
      <w:rFonts w:ascii="OctavaC" w:hAnsi="OctavaC"/>
    </w:rPr>
  </w:style>
  <w:style w:type="paragraph" w:customStyle="1" w:styleId="Pa14">
    <w:name w:val="Pa14"/>
    <w:basedOn w:val="Normal"/>
    <w:next w:val="Normal"/>
    <w:uiPriority w:val="99"/>
    <w:rsid w:val="004817BF"/>
    <w:pPr>
      <w:autoSpaceDE w:val="0"/>
      <w:autoSpaceDN w:val="0"/>
      <w:adjustRightInd w:val="0"/>
      <w:spacing w:line="221" w:lineRule="atLeast"/>
    </w:pPr>
    <w:rPr>
      <w:rFonts w:ascii="OctavaC" w:hAnsi="OctavaC"/>
    </w:rPr>
  </w:style>
  <w:style w:type="paragraph" w:customStyle="1" w:styleId="Pa16">
    <w:name w:val="Pa16"/>
    <w:basedOn w:val="Normal"/>
    <w:next w:val="Normal"/>
    <w:uiPriority w:val="99"/>
    <w:rsid w:val="004817BF"/>
    <w:pPr>
      <w:autoSpaceDE w:val="0"/>
      <w:autoSpaceDN w:val="0"/>
      <w:adjustRightInd w:val="0"/>
      <w:spacing w:line="181" w:lineRule="atLeast"/>
    </w:pPr>
    <w:rPr>
      <w:rFonts w:ascii="OctavaC" w:hAnsi="OctavaC"/>
    </w:rPr>
  </w:style>
  <w:style w:type="paragraph" w:customStyle="1" w:styleId="Pa20">
    <w:name w:val="Pa20"/>
    <w:basedOn w:val="Normal"/>
    <w:next w:val="Normal"/>
    <w:uiPriority w:val="99"/>
    <w:rsid w:val="004817BF"/>
    <w:pPr>
      <w:autoSpaceDE w:val="0"/>
      <w:autoSpaceDN w:val="0"/>
      <w:adjustRightInd w:val="0"/>
      <w:spacing w:line="181" w:lineRule="atLeast"/>
    </w:pPr>
    <w:rPr>
      <w:rFonts w:ascii="OctavaC" w:hAnsi="OctavaC"/>
    </w:rPr>
  </w:style>
  <w:style w:type="paragraph" w:styleId="FootnoteText">
    <w:name w:val="footnote text"/>
    <w:basedOn w:val="Normal"/>
    <w:link w:val="FootnoteTextChar"/>
    <w:uiPriority w:val="99"/>
    <w:semiHidden/>
    <w:rsid w:val="004817BF"/>
    <w:rPr>
      <w:sz w:val="20"/>
      <w:szCs w:val="20"/>
    </w:rPr>
  </w:style>
  <w:style w:type="character" w:customStyle="1" w:styleId="FootnoteTextChar">
    <w:name w:val="Footnote Text Char"/>
    <w:basedOn w:val="DefaultParagraphFont"/>
    <w:link w:val="FootnoteText"/>
    <w:uiPriority w:val="99"/>
    <w:semiHidden/>
    <w:locked/>
    <w:rsid w:val="004817B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4817BF"/>
    <w:rPr>
      <w:rFonts w:cs="Times New Roman"/>
      <w:vertAlign w:val="superscript"/>
    </w:rPr>
  </w:style>
  <w:style w:type="paragraph" w:styleId="ListParagraph">
    <w:name w:val="List Paragraph"/>
    <w:basedOn w:val="Normal"/>
    <w:uiPriority w:val="99"/>
    <w:qFormat/>
    <w:rsid w:val="004817BF"/>
    <w:pPr>
      <w:ind w:left="720"/>
      <w:contextualSpacing/>
    </w:pPr>
  </w:style>
  <w:style w:type="paragraph" w:styleId="BalloonText">
    <w:name w:val="Balloon Text"/>
    <w:basedOn w:val="Normal"/>
    <w:link w:val="BalloonTextChar"/>
    <w:uiPriority w:val="99"/>
    <w:semiHidden/>
    <w:rsid w:val="004A07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0752"/>
    <w:rPr>
      <w:rFonts w:ascii="Tahoma" w:hAnsi="Tahoma" w:cs="Tahoma"/>
      <w:sz w:val="16"/>
      <w:szCs w:val="16"/>
      <w:lang w:eastAsia="ru-RU"/>
    </w:rPr>
  </w:style>
  <w:style w:type="character" w:customStyle="1" w:styleId="a">
    <w:name w:val="Гипертекстовая ссылка"/>
    <w:uiPriority w:val="99"/>
    <w:rsid w:val="00522993"/>
    <w:rPr>
      <w:b/>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349</TotalTime>
  <Pages>15</Pages>
  <Words>5721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dc:title>
  <dc:subject/>
  <dc:creator>123</dc:creator>
  <cp:keywords/>
  <dc:description/>
  <cp:lastModifiedBy>1</cp:lastModifiedBy>
  <cp:revision>9</cp:revision>
  <cp:lastPrinted>2022-11-10T02:38:00Z</cp:lastPrinted>
  <dcterms:created xsi:type="dcterms:W3CDTF">2022-10-17T07:46:00Z</dcterms:created>
  <dcterms:modified xsi:type="dcterms:W3CDTF">2022-11-11T02:52:00Z</dcterms:modified>
</cp:coreProperties>
</file>