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30" w:rsidRDefault="00473030" w:rsidP="0056674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titul-p2" style="position:absolute;margin-left:207pt;margin-top:0;width:54pt;height:58.8pt;z-index:251658240;visibility:visible">
            <v:imagedata r:id="rId4" o:title=""/>
            <w10:wrap type="topAndBottom"/>
          </v:shape>
        </w:pict>
      </w:r>
    </w:p>
    <w:p w:rsidR="00473030" w:rsidRDefault="00473030" w:rsidP="0056674E">
      <w:pPr>
        <w:tabs>
          <w:tab w:val="left" w:pos="3930"/>
        </w:tabs>
      </w:pPr>
    </w:p>
    <w:p w:rsidR="00473030" w:rsidRDefault="00473030" w:rsidP="0056674E">
      <w:pPr>
        <w:jc w:val="center"/>
        <w:rPr>
          <w:sz w:val="28"/>
          <w:szCs w:val="28"/>
        </w:rPr>
      </w:pPr>
      <w:r w:rsidRPr="000E3D5C">
        <w:rPr>
          <w:sz w:val="28"/>
          <w:szCs w:val="28"/>
        </w:rPr>
        <w:t>Республика  Бурятия</w:t>
      </w:r>
    </w:p>
    <w:p w:rsidR="00473030" w:rsidRDefault="00473030" w:rsidP="0056674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МУНИЦИПАЛЬНОГО ОБРАЗОВАНИЯ</w:t>
      </w:r>
    </w:p>
    <w:p w:rsidR="00473030" w:rsidRDefault="00473030" w:rsidP="0056674E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«Десятниковское»</w:t>
      </w:r>
    </w:p>
    <w:p w:rsidR="00473030" w:rsidRDefault="00473030" w:rsidP="0056674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473030" w:rsidRPr="000E3D5C" w:rsidRDefault="00473030" w:rsidP="0056674E">
      <w:pPr>
        <w:rPr>
          <w:sz w:val="28"/>
          <w:szCs w:val="28"/>
        </w:rPr>
      </w:pPr>
    </w:p>
    <w:p w:rsidR="00473030" w:rsidRPr="00D73DD3" w:rsidRDefault="00473030" w:rsidP="0056674E">
      <w:pPr>
        <w:jc w:val="center"/>
        <w:rPr>
          <w:b/>
          <w:sz w:val="28"/>
          <w:szCs w:val="28"/>
        </w:rPr>
      </w:pPr>
      <w:r w:rsidRPr="00D73DD3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</w:t>
      </w:r>
    </w:p>
    <w:p w:rsidR="00473030" w:rsidRDefault="00473030" w:rsidP="0056674E">
      <w:pPr>
        <w:tabs>
          <w:tab w:val="left" w:pos="4035"/>
        </w:tabs>
        <w:rPr>
          <w:sz w:val="28"/>
          <w:szCs w:val="28"/>
        </w:rPr>
      </w:pPr>
    </w:p>
    <w:p w:rsidR="00473030" w:rsidRDefault="00473030" w:rsidP="0056674E">
      <w:pPr>
        <w:tabs>
          <w:tab w:val="left" w:pos="4035"/>
        </w:tabs>
      </w:pPr>
      <w:r w:rsidRPr="00F53BE3">
        <w:t>от «</w:t>
      </w:r>
      <w:r>
        <w:t xml:space="preserve">25» декабря  </w:t>
      </w:r>
      <w:r w:rsidRPr="00F53BE3">
        <w:t>20</w:t>
      </w:r>
      <w:r>
        <w:t>20</w:t>
      </w:r>
      <w:r w:rsidRPr="00F53BE3">
        <w:t xml:space="preserve">г. </w:t>
      </w:r>
      <w:r w:rsidRPr="00F53BE3">
        <w:tab/>
      </w:r>
      <w:r>
        <w:t xml:space="preserve">    </w:t>
      </w:r>
      <w:r w:rsidRPr="00F53BE3">
        <w:t xml:space="preserve">    № </w:t>
      </w:r>
      <w:r>
        <w:t xml:space="preserve">72       </w:t>
      </w:r>
      <w:r w:rsidRPr="00F53BE3">
        <w:t xml:space="preserve"> </w:t>
      </w:r>
      <w:r>
        <w:t xml:space="preserve">                                  с.Десятниково</w:t>
      </w:r>
    </w:p>
    <w:p w:rsidR="00473030" w:rsidRDefault="00473030" w:rsidP="0056674E">
      <w:pPr>
        <w:tabs>
          <w:tab w:val="left" w:pos="4035"/>
        </w:tabs>
      </w:pPr>
    </w:p>
    <w:p w:rsidR="00473030" w:rsidRDefault="00473030" w:rsidP="0056674E">
      <w:r w:rsidRPr="000E3D5C">
        <w:t>«О</w:t>
      </w:r>
      <w:r>
        <w:t xml:space="preserve"> даче согласия администрации сельского поселения </w:t>
      </w:r>
    </w:p>
    <w:p w:rsidR="00473030" w:rsidRPr="000E3D5C" w:rsidRDefault="00473030" w:rsidP="0056674E">
      <w:r>
        <w:t>«Десятниковское» на прием части полномочий</w:t>
      </w:r>
      <w:r w:rsidRPr="000E3D5C">
        <w:t xml:space="preserve"> </w:t>
      </w:r>
    </w:p>
    <w:p w:rsidR="00473030" w:rsidRDefault="00473030" w:rsidP="0056674E">
      <w:r w:rsidRPr="0092303B">
        <w:t>муниципального образования «Тарбагатайский район»</w:t>
      </w:r>
      <w:r>
        <w:t xml:space="preserve"> </w:t>
      </w:r>
    </w:p>
    <w:p w:rsidR="00473030" w:rsidRPr="0092303B" w:rsidRDefault="00473030" w:rsidP="0056674E">
      <w:r>
        <w:t>в области градостроительной деятельности на 2020 год</w:t>
      </w:r>
      <w:r w:rsidRPr="0092303B">
        <w:t>»</w:t>
      </w:r>
    </w:p>
    <w:p w:rsidR="00473030" w:rsidRPr="008A0DA1" w:rsidRDefault="00473030" w:rsidP="0056674E"/>
    <w:p w:rsidR="00473030" w:rsidRDefault="00473030" w:rsidP="0056674E">
      <w:pPr>
        <w:jc w:val="both"/>
      </w:pPr>
      <w:r w:rsidRPr="008A0DA1">
        <w:tab/>
        <w:t xml:space="preserve">В соответствии с </w:t>
      </w:r>
      <w:r>
        <w:t>частью</w:t>
      </w:r>
      <w:r w:rsidRPr="008A0DA1">
        <w:t xml:space="preserve"> 4 статьи 15 Федерального закона от 06.10.2003</w:t>
      </w:r>
      <w:r>
        <w:t xml:space="preserve"> </w:t>
      </w:r>
      <w:r w:rsidRPr="008A0DA1">
        <w:t xml:space="preserve">года </w:t>
      </w:r>
    </w:p>
    <w:p w:rsidR="00473030" w:rsidRDefault="00473030" w:rsidP="0056674E">
      <w:pPr>
        <w:jc w:val="both"/>
      </w:pPr>
      <w:r w:rsidRPr="008A0DA1">
        <w:t>№ 131-ФЗ «Об общих принципах организации местного самоуправления в Российской Федерации»,</w:t>
      </w:r>
      <w:r>
        <w:t xml:space="preserve"> статьи 8 Градостроительного кодекса Российской Федерации (в редакции 29.12.2004г.№190-ФЗ), руководствуясь Уставом муниципального образования сельского поселения «Десятниковское»</w:t>
      </w:r>
      <w:r w:rsidRPr="008A0DA1">
        <w:t xml:space="preserve"> Совет депутатов муниципального образования сельского поселения  «</w:t>
      </w:r>
      <w:r>
        <w:t>Десятниковское</w:t>
      </w:r>
      <w:r w:rsidRPr="008A0DA1">
        <w:t xml:space="preserve">»: </w:t>
      </w:r>
    </w:p>
    <w:p w:rsidR="00473030" w:rsidRPr="008A0DA1" w:rsidRDefault="00473030" w:rsidP="0056674E">
      <w:pPr>
        <w:jc w:val="both"/>
      </w:pPr>
      <w:r>
        <w:t xml:space="preserve">                                                                         </w:t>
      </w:r>
      <w:r w:rsidRPr="00B80C6C">
        <w:rPr>
          <w:b/>
        </w:rPr>
        <w:t>р</w:t>
      </w:r>
      <w:r w:rsidRPr="008A0DA1">
        <w:rPr>
          <w:b/>
        </w:rPr>
        <w:t>еш</w:t>
      </w:r>
      <w:r>
        <w:rPr>
          <w:b/>
        </w:rPr>
        <w:t>ил:</w:t>
      </w:r>
    </w:p>
    <w:p w:rsidR="00473030" w:rsidRPr="008A0DA1" w:rsidRDefault="00473030" w:rsidP="0056674E">
      <w:pPr>
        <w:tabs>
          <w:tab w:val="left" w:pos="3630"/>
        </w:tabs>
        <w:ind w:firstLine="720"/>
        <w:jc w:val="both"/>
      </w:pPr>
    </w:p>
    <w:p w:rsidR="00473030" w:rsidRDefault="00473030" w:rsidP="0056674E">
      <w:pPr>
        <w:tabs>
          <w:tab w:val="left" w:pos="3630"/>
        </w:tabs>
        <w:ind w:firstLine="720"/>
        <w:jc w:val="both"/>
      </w:pPr>
      <w:r w:rsidRPr="008A0DA1">
        <w:t xml:space="preserve">1. </w:t>
      </w:r>
      <w:r>
        <w:t>Дать согласие администрации сельского поселения «Десятниковское» на прием</w:t>
      </w:r>
      <w:r w:rsidRPr="008A0DA1">
        <w:t xml:space="preserve"> части полномочи</w:t>
      </w:r>
      <w:r>
        <w:t xml:space="preserve">й в области градостроительной деятельности </w:t>
      </w:r>
      <w:r w:rsidRPr="008A0DA1">
        <w:t>муниципального образования «Тарбагатайский район»</w:t>
      </w:r>
      <w:r>
        <w:t>.</w:t>
      </w:r>
    </w:p>
    <w:p w:rsidR="00473030" w:rsidRPr="008A0DA1" w:rsidRDefault="00473030" w:rsidP="0056674E">
      <w:pPr>
        <w:tabs>
          <w:tab w:val="left" w:pos="3630"/>
        </w:tabs>
        <w:ind w:firstLine="720"/>
        <w:jc w:val="both"/>
      </w:pPr>
      <w:r w:rsidRPr="008A0DA1">
        <w:t xml:space="preserve">2. Заключить соглашение на осуществление переданных полномочий, указанных в п.1 </w:t>
      </w:r>
      <w:r>
        <w:t>данного решения</w:t>
      </w:r>
      <w:r w:rsidRPr="008A0DA1">
        <w:t>.</w:t>
      </w:r>
    </w:p>
    <w:p w:rsidR="00473030" w:rsidRPr="008A0DA1" w:rsidRDefault="00473030" w:rsidP="0056674E">
      <w:pPr>
        <w:tabs>
          <w:tab w:val="left" w:pos="3630"/>
        </w:tabs>
        <w:ind w:firstLine="720"/>
        <w:jc w:val="both"/>
      </w:pPr>
      <w:r w:rsidRPr="008A0DA1">
        <w:t>3. П</w:t>
      </w:r>
      <w:r>
        <w:t xml:space="preserve">ринять от </w:t>
      </w:r>
      <w:r w:rsidRPr="008A0DA1">
        <w:t xml:space="preserve">МО «Тарбагатайский район» </w:t>
      </w:r>
      <w:r>
        <w:t>районные</w:t>
      </w:r>
      <w:r w:rsidRPr="008A0DA1">
        <w:t xml:space="preserve"> межбюджетные трансферты</w:t>
      </w:r>
      <w:r>
        <w:t xml:space="preserve"> в сумме 1068 (одна тысяча шестьдесят восемь) рублей 00 копеек</w:t>
      </w:r>
      <w:r w:rsidRPr="008A0DA1">
        <w:t xml:space="preserve">,  необходимые для исполнения </w:t>
      </w:r>
      <w:r>
        <w:t>принятых</w:t>
      </w:r>
      <w:r w:rsidRPr="008A0DA1">
        <w:t xml:space="preserve"> полномочий.</w:t>
      </w:r>
    </w:p>
    <w:p w:rsidR="00473030" w:rsidRPr="008A0DA1" w:rsidRDefault="00473030" w:rsidP="0056674E">
      <w:pPr>
        <w:tabs>
          <w:tab w:val="left" w:pos="3630"/>
        </w:tabs>
        <w:ind w:firstLine="720"/>
        <w:jc w:val="both"/>
      </w:pPr>
      <w:r>
        <w:t xml:space="preserve"> 4</w:t>
      </w:r>
      <w:r w:rsidRPr="008A0DA1">
        <w:t>. Настоящее решение вступает в силу со дня его обнародования.</w:t>
      </w:r>
    </w:p>
    <w:p w:rsidR="00473030" w:rsidRPr="008A0DA1" w:rsidRDefault="00473030" w:rsidP="0056674E">
      <w:pPr>
        <w:tabs>
          <w:tab w:val="left" w:pos="3600"/>
        </w:tabs>
        <w:jc w:val="both"/>
      </w:pPr>
      <w:r w:rsidRPr="008A0DA1">
        <w:t xml:space="preserve">          </w:t>
      </w:r>
      <w:r>
        <w:t xml:space="preserve"> </w:t>
      </w:r>
      <w:r w:rsidRPr="008A0DA1">
        <w:t xml:space="preserve"> </w:t>
      </w:r>
      <w:r>
        <w:t>5</w:t>
      </w:r>
      <w:r w:rsidRPr="008A0DA1">
        <w:t>.</w:t>
      </w:r>
      <w:r>
        <w:t xml:space="preserve"> </w:t>
      </w:r>
      <w:r w:rsidRPr="008A0DA1">
        <w:t xml:space="preserve">Контроль за исполнением настоящего Решения возложить на </w:t>
      </w:r>
      <w:r>
        <w:t xml:space="preserve">Председателя </w:t>
      </w:r>
      <w:r w:rsidRPr="008A0DA1">
        <w:t xml:space="preserve">  </w:t>
      </w:r>
      <w:r>
        <w:t xml:space="preserve">Совета депутатов муниципального образования сельского поселения </w:t>
      </w:r>
      <w:r w:rsidRPr="008A0DA1">
        <w:t>«</w:t>
      </w:r>
      <w:r>
        <w:t>Десятниковское</w:t>
      </w:r>
      <w:r w:rsidRPr="008A0DA1">
        <w:t xml:space="preserve">» </w:t>
      </w:r>
      <w:r>
        <w:t>(Степанову Т.И.).)</w:t>
      </w:r>
    </w:p>
    <w:p w:rsidR="00473030" w:rsidRPr="008A0DA1" w:rsidRDefault="00473030" w:rsidP="0056674E"/>
    <w:p w:rsidR="00473030" w:rsidRPr="008A0DA1" w:rsidRDefault="00473030" w:rsidP="0056674E"/>
    <w:p w:rsidR="00473030" w:rsidRPr="008A0DA1" w:rsidRDefault="00473030" w:rsidP="0056674E">
      <w:pPr>
        <w:tabs>
          <w:tab w:val="left" w:pos="1455"/>
        </w:tabs>
        <w:rPr>
          <w:b/>
        </w:rPr>
      </w:pPr>
      <w:r w:rsidRPr="008A0DA1">
        <w:rPr>
          <w:b/>
        </w:rPr>
        <w:t xml:space="preserve">Председатель Совета депутатов </w:t>
      </w:r>
    </w:p>
    <w:p w:rsidR="00473030" w:rsidRPr="008A0DA1" w:rsidRDefault="00473030" w:rsidP="0056674E">
      <w:pPr>
        <w:tabs>
          <w:tab w:val="left" w:pos="1455"/>
        </w:tabs>
        <w:rPr>
          <w:b/>
        </w:rPr>
      </w:pPr>
      <w:r w:rsidRPr="008A0DA1">
        <w:rPr>
          <w:b/>
        </w:rPr>
        <w:t>муниципального образования</w:t>
      </w:r>
    </w:p>
    <w:p w:rsidR="00473030" w:rsidRDefault="00473030" w:rsidP="0056674E">
      <w:pPr>
        <w:rPr>
          <w:b/>
        </w:rPr>
      </w:pPr>
      <w:r w:rsidRPr="008A0DA1">
        <w:rPr>
          <w:b/>
        </w:rPr>
        <w:t>сельского поселения «</w:t>
      </w:r>
      <w:r w:rsidRPr="00CC2417">
        <w:rPr>
          <w:b/>
        </w:rPr>
        <w:t>Десятниковское</w:t>
      </w:r>
      <w:r w:rsidRPr="00C60A1C">
        <w:t>»</w:t>
      </w:r>
      <w:r w:rsidRPr="00C60A1C">
        <w:tab/>
      </w:r>
      <w:r w:rsidRPr="008A0DA1">
        <w:rPr>
          <w:b/>
        </w:rPr>
        <w:t xml:space="preserve">             </w:t>
      </w:r>
      <w:r>
        <w:rPr>
          <w:b/>
        </w:rPr>
        <w:t xml:space="preserve">     </w:t>
      </w:r>
      <w:r w:rsidRPr="008A0DA1">
        <w:rPr>
          <w:b/>
        </w:rPr>
        <w:t xml:space="preserve"> </w:t>
      </w:r>
      <w:r>
        <w:rPr>
          <w:b/>
        </w:rPr>
        <w:t xml:space="preserve">                        Степанова Т.И.</w:t>
      </w:r>
    </w:p>
    <w:p w:rsidR="00473030" w:rsidRDefault="00473030" w:rsidP="0056674E">
      <w:pPr>
        <w:rPr>
          <w:b/>
        </w:rPr>
      </w:pPr>
    </w:p>
    <w:p w:rsidR="00473030" w:rsidRDefault="00473030" w:rsidP="0056674E">
      <w:pPr>
        <w:rPr>
          <w:b/>
        </w:rPr>
      </w:pPr>
    </w:p>
    <w:p w:rsidR="00473030" w:rsidRDefault="00473030" w:rsidP="0056674E">
      <w:pPr>
        <w:rPr>
          <w:b/>
        </w:rPr>
      </w:pPr>
    </w:p>
    <w:p w:rsidR="00473030" w:rsidRDefault="00473030" w:rsidP="0056674E">
      <w:pPr>
        <w:rPr>
          <w:b/>
        </w:rPr>
      </w:pPr>
    </w:p>
    <w:p w:rsidR="00473030" w:rsidRDefault="00473030" w:rsidP="0056674E">
      <w:pPr>
        <w:rPr>
          <w:b/>
        </w:rPr>
      </w:pPr>
      <w:r>
        <w:rPr>
          <w:b/>
        </w:rPr>
        <w:t>Глава муниципального образования</w:t>
      </w:r>
    </w:p>
    <w:p w:rsidR="00473030" w:rsidRDefault="00473030" w:rsidP="0056674E">
      <w:pPr>
        <w:rPr>
          <w:b/>
        </w:rPr>
      </w:pPr>
      <w:r>
        <w:rPr>
          <w:b/>
        </w:rPr>
        <w:t>сельского поселения «</w:t>
      </w:r>
      <w:r w:rsidRPr="00CC2417">
        <w:rPr>
          <w:b/>
        </w:rPr>
        <w:t>Десятниковское</w:t>
      </w:r>
      <w:r>
        <w:rPr>
          <w:b/>
        </w:rPr>
        <w:t xml:space="preserve">»                                                       Родионов П.А.      </w:t>
      </w:r>
    </w:p>
    <w:sectPr w:rsidR="00473030" w:rsidSect="00FD7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74E"/>
    <w:rsid w:val="000E3D5C"/>
    <w:rsid w:val="001C0B30"/>
    <w:rsid w:val="00270FAE"/>
    <w:rsid w:val="00294060"/>
    <w:rsid w:val="00304BA6"/>
    <w:rsid w:val="00320012"/>
    <w:rsid w:val="003A73DF"/>
    <w:rsid w:val="00473030"/>
    <w:rsid w:val="004A5FAC"/>
    <w:rsid w:val="004B6F55"/>
    <w:rsid w:val="00562153"/>
    <w:rsid w:val="0056674E"/>
    <w:rsid w:val="00605078"/>
    <w:rsid w:val="007E2B18"/>
    <w:rsid w:val="00832B35"/>
    <w:rsid w:val="008A0DA1"/>
    <w:rsid w:val="0092303B"/>
    <w:rsid w:val="00A623E0"/>
    <w:rsid w:val="00B22E7E"/>
    <w:rsid w:val="00B80C6C"/>
    <w:rsid w:val="00BC5C20"/>
    <w:rsid w:val="00C5730C"/>
    <w:rsid w:val="00C60A1C"/>
    <w:rsid w:val="00C712C6"/>
    <w:rsid w:val="00CC2417"/>
    <w:rsid w:val="00CF5B6A"/>
    <w:rsid w:val="00D73DD3"/>
    <w:rsid w:val="00D974CD"/>
    <w:rsid w:val="00DB18E9"/>
    <w:rsid w:val="00E14C40"/>
    <w:rsid w:val="00EA1F07"/>
    <w:rsid w:val="00F53BE3"/>
    <w:rsid w:val="00FD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74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56674E"/>
    <w:rPr>
      <w:rFonts w:cs="Times New Roman"/>
      <w:b/>
      <w:bCs/>
    </w:rPr>
  </w:style>
  <w:style w:type="paragraph" w:customStyle="1" w:styleId="2">
    <w:name w:val="Основной текст2"/>
    <w:basedOn w:val="Normal"/>
    <w:uiPriority w:val="99"/>
    <w:rsid w:val="00605078"/>
    <w:pPr>
      <w:widowControl w:val="0"/>
      <w:shd w:val="clear" w:color="auto" w:fill="FFFFFF"/>
      <w:spacing w:before="100" w:beforeAutospacing="1" w:after="100" w:afterAutospacing="1" w:line="240" w:lineRule="atLeast"/>
      <w:jc w:val="both"/>
    </w:pPr>
  </w:style>
  <w:style w:type="character" w:customStyle="1" w:styleId="18">
    <w:name w:val="18"/>
    <w:basedOn w:val="DefaultParagraphFont"/>
    <w:uiPriority w:val="99"/>
    <w:rsid w:val="00605078"/>
    <w:rPr>
      <w:rFonts w:ascii="Times New Roman" w:hAnsi="Times New Roman" w:cs="Times New Roman"/>
      <w:color w:val="000000"/>
      <w:shd w:val="clear" w:color="auto" w:fill="FFFFFF"/>
    </w:rPr>
  </w:style>
  <w:style w:type="character" w:customStyle="1" w:styleId="20">
    <w:name w:val="20"/>
    <w:basedOn w:val="DefaultParagraphFont"/>
    <w:uiPriority w:val="99"/>
    <w:rsid w:val="00605078"/>
    <w:rPr>
      <w:rFonts w:ascii="Times New Roman" w:hAnsi="Times New Roman" w:cs="Times New Roman"/>
      <w:color w:val="000000"/>
      <w:shd w:val="clear" w:color="auto" w:fill="FFFFFF"/>
    </w:rPr>
  </w:style>
  <w:style w:type="paragraph" w:customStyle="1" w:styleId="ConsPlusTitle">
    <w:name w:val="ConsPlusTitle"/>
    <w:uiPriority w:val="99"/>
    <w:rsid w:val="004B6F55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4B6F55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B6F55"/>
    <w:rPr>
      <w:rFonts w:ascii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B18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299</Words>
  <Characters>1710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куйтун</dc:creator>
  <cp:keywords/>
  <dc:description/>
  <cp:lastModifiedBy>1</cp:lastModifiedBy>
  <cp:revision>4</cp:revision>
  <cp:lastPrinted>2020-12-21T07:23:00Z</cp:lastPrinted>
  <dcterms:created xsi:type="dcterms:W3CDTF">2020-12-18T03:44:00Z</dcterms:created>
  <dcterms:modified xsi:type="dcterms:W3CDTF">2020-12-24T06:05:00Z</dcterms:modified>
</cp:coreProperties>
</file>