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8F9" w:rsidRDefault="002568F9" w:rsidP="002B084D">
      <w:pPr>
        <w:pStyle w:val="20"/>
        <w:shd w:val="clear" w:color="auto" w:fill="auto"/>
        <w:spacing w:after="0"/>
        <w:rPr>
          <w:rFonts w:cs="Courier New"/>
        </w:rPr>
      </w:pPr>
      <w:r w:rsidRPr="002B084D">
        <w:t>РЕСПУБЛИКА БУРЯТИЯ</w:t>
      </w:r>
    </w:p>
    <w:p w:rsidR="002568F9" w:rsidRDefault="002568F9" w:rsidP="002B084D">
      <w:pPr>
        <w:pStyle w:val="20"/>
        <w:shd w:val="clear" w:color="auto" w:fill="auto"/>
        <w:spacing w:after="0"/>
        <w:rPr>
          <w:rFonts w:cs="Courier New"/>
        </w:rPr>
      </w:pPr>
      <w:r w:rsidRPr="002B084D">
        <w:t>СОВЕТ ДЕПУТАТОВ МУНИЦИПАЛЬНОГО ОБРАЗОВАНИЯ</w:t>
      </w:r>
    </w:p>
    <w:p w:rsidR="002568F9" w:rsidRPr="002B084D" w:rsidRDefault="002568F9" w:rsidP="002B084D">
      <w:pPr>
        <w:pStyle w:val="20"/>
        <w:shd w:val="clear" w:color="auto" w:fill="auto"/>
        <w:spacing w:after="0"/>
        <w:rPr>
          <w:rFonts w:cs="Courier New"/>
        </w:rPr>
      </w:pPr>
      <w:r w:rsidRPr="002B084D">
        <w:t>СЕЛЬСКОГО ПОСЕЛЕНИЯ «</w:t>
      </w:r>
      <w:r>
        <w:t>ДЕСЯТНИКОВСКОЕ</w:t>
      </w:r>
      <w:r w:rsidRPr="002B084D">
        <w:t>»</w:t>
      </w:r>
    </w:p>
    <w:p w:rsidR="002568F9" w:rsidRDefault="002568F9">
      <w:pPr>
        <w:pStyle w:val="20"/>
        <w:shd w:val="clear" w:color="auto" w:fill="auto"/>
        <w:spacing w:after="160" w:line="220" w:lineRule="exact"/>
        <w:ind w:left="520"/>
        <w:rPr>
          <w:rFonts w:cs="Courier New"/>
        </w:rPr>
      </w:pPr>
    </w:p>
    <w:p w:rsidR="002568F9" w:rsidRDefault="002568F9">
      <w:pPr>
        <w:pStyle w:val="20"/>
        <w:shd w:val="clear" w:color="auto" w:fill="auto"/>
        <w:spacing w:after="160" w:line="220" w:lineRule="exact"/>
        <w:ind w:left="520"/>
        <w:rPr>
          <w:rFonts w:cs="Courier New"/>
        </w:rPr>
      </w:pPr>
    </w:p>
    <w:p w:rsidR="002568F9" w:rsidRDefault="002568F9">
      <w:pPr>
        <w:pStyle w:val="20"/>
        <w:shd w:val="clear" w:color="auto" w:fill="auto"/>
        <w:spacing w:after="160" w:line="220" w:lineRule="exact"/>
        <w:ind w:left="520"/>
      </w:pPr>
      <w:r>
        <w:t>РЕШЕНИЕ</w:t>
      </w:r>
    </w:p>
    <w:p w:rsidR="002568F9" w:rsidRPr="002B084D" w:rsidRDefault="002568F9" w:rsidP="00CE666D">
      <w:pPr>
        <w:pStyle w:val="31"/>
        <w:shd w:val="clear" w:color="auto" w:fill="auto"/>
        <w:tabs>
          <w:tab w:val="left" w:pos="4278"/>
          <w:tab w:val="left" w:pos="6682"/>
          <w:tab w:val="left" w:pos="7441"/>
        </w:tabs>
        <w:spacing w:before="0" w:after="233" w:line="330" w:lineRule="exact"/>
        <w:ind w:left="20"/>
        <w:jc w:val="center"/>
        <w:rPr>
          <w:rFonts w:cs="Courier New"/>
        </w:rPr>
      </w:pPr>
      <w:r>
        <w:t xml:space="preserve">от « 19 » сентября </w:t>
      </w:r>
      <w:smartTag w:uri="urn:schemas-microsoft-com:office:smarttags" w:element="metricconverter">
        <w:smartTagPr>
          <w:attr w:name="ProductID" w:val="2019 г"/>
        </w:smartTagPr>
        <w:r w:rsidRPr="002B084D">
          <w:rPr>
            <w:rStyle w:val="311"/>
            <w:spacing w:val="0"/>
            <w:lang w:eastAsia="ru-RU"/>
          </w:rPr>
          <w:t>201</w:t>
        </w:r>
        <w:r>
          <w:rPr>
            <w:rStyle w:val="311"/>
            <w:spacing w:val="0"/>
            <w:lang w:eastAsia="ru-RU"/>
          </w:rPr>
          <w:t xml:space="preserve">9 </w:t>
        </w:r>
        <w:r w:rsidRPr="002B084D">
          <w:rPr>
            <w:rStyle w:val="311"/>
            <w:spacing w:val="0"/>
            <w:lang w:eastAsia="ru-RU"/>
          </w:rPr>
          <w:t>г</w:t>
        </w:r>
      </w:smartTag>
      <w:r>
        <w:rPr>
          <w:rStyle w:val="311"/>
          <w:lang w:eastAsia="ru-RU"/>
        </w:rPr>
        <w:t xml:space="preserve">.      </w:t>
      </w:r>
      <w:r>
        <w:rPr>
          <w:rStyle w:val="311"/>
          <w:lang w:eastAsia="ru-RU"/>
        </w:rPr>
        <w:tab/>
        <w:t xml:space="preserve">№40                         </w:t>
      </w:r>
      <w:r>
        <w:t>с</w:t>
      </w:r>
      <w:r>
        <w:rPr>
          <w:rStyle w:val="311"/>
          <w:lang w:eastAsia="ru-RU"/>
        </w:rPr>
        <w:t xml:space="preserve">. </w:t>
      </w:r>
      <w:r>
        <w:rPr>
          <w:rStyle w:val="311"/>
          <w:spacing w:val="0"/>
          <w:lang w:eastAsia="ru-RU"/>
        </w:rPr>
        <w:t>Десятниково</w:t>
      </w:r>
    </w:p>
    <w:p w:rsidR="002568F9" w:rsidRPr="002B084D" w:rsidRDefault="002568F9" w:rsidP="002B084D">
      <w:pPr>
        <w:pStyle w:val="40"/>
        <w:shd w:val="clear" w:color="auto" w:fill="auto"/>
        <w:spacing w:before="0" w:after="802"/>
        <w:ind w:left="20" w:right="280"/>
        <w:jc w:val="both"/>
        <w:rPr>
          <w:b/>
          <w:bCs/>
          <w:sz w:val="24"/>
          <w:szCs w:val="24"/>
        </w:rPr>
      </w:pPr>
      <w:r w:rsidRPr="002B084D">
        <w:rPr>
          <w:rStyle w:val="42pt"/>
          <w:b/>
          <w:bCs/>
          <w:sz w:val="24"/>
          <w:szCs w:val="24"/>
          <w:lang w:eastAsia="ru-RU"/>
        </w:rPr>
        <w:t xml:space="preserve">«О </w:t>
      </w:r>
      <w:r w:rsidRPr="002B084D">
        <w:rPr>
          <w:rStyle w:val="42pt"/>
          <w:b/>
          <w:bCs/>
          <w:spacing w:val="0"/>
          <w:sz w:val="24"/>
          <w:szCs w:val="24"/>
          <w:lang w:eastAsia="ru-RU"/>
        </w:rPr>
        <w:t>передаче</w:t>
      </w:r>
      <w:r w:rsidRPr="002B084D">
        <w:rPr>
          <w:rStyle w:val="42pt"/>
          <w:b/>
          <w:bCs/>
          <w:sz w:val="24"/>
          <w:szCs w:val="24"/>
          <w:lang w:eastAsia="ru-RU"/>
        </w:rPr>
        <w:t xml:space="preserve"> </w:t>
      </w:r>
      <w:r w:rsidRPr="002B084D">
        <w:rPr>
          <w:b/>
          <w:bCs/>
          <w:sz w:val="24"/>
          <w:szCs w:val="24"/>
        </w:rPr>
        <w:t>части полномочий муниципального образования сельского поселения «</w:t>
      </w:r>
      <w:r>
        <w:rPr>
          <w:b/>
          <w:bCs/>
          <w:sz w:val="24"/>
          <w:szCs w:val="24"/>
        </w:rPr>
        <w:t>Десятниковское</w:t>
      </w:r>
      <w:r w:rsidRPr="002B084D">
        <w:rPr>
          <w:b/>
          <w:bCs/>
          <w:sz w:val="24"/>
          <w:szCs w:val="24"/>
        </w:rPr>
        <w:t>» на уровень муниципального образовани</w:t>
      </w:r>
      <w:r>
        <w:rPr>
          <w:b/>
          <w:bCs/>
          <w:sz w:val="24"/>
          <w:szCs w:val="24"/>
        </w:rPr>
        <w:t>я «Тарбагатайский район» на 2020</w:t>
      </w:r>
      <w:r w:rsidRPr="002B084D">
        <w:rPr>
          <w:b/>
          <w:bCs/>
          <w:sz w:val="24"/>
          <w:szCs w:val="24"/>
        </w:rPr>
        <w:t xml:space="preserve"> год»</w:t>
      </w:r>
    </w:p>
    <w:p w:rsidR="002568F9" w:rsidRPr="00AC233F" w:rsidRDefault="002568F9" w:rsidP="002B084D">
      <w:pPr>
        <w:pStyle w:val="BodyText"/>
        <w:shd w:val="clear" w:color="auto" w:fill="auto"/>
        <w:spacing w:before="0"/>
        <w:ind w:left="20" w:right="280" w:firstLine="700"/>
        <w:jc w:val="both"/>
      </w:pPr>
      <w:r w:rsidRPr="00AC233F">
        <w:t>На основании ч.4 ст. 15 Федерального закона от 06.10.2003г. № 131-Ф3 «Об общих принципах организации местного самоуправления в Российской Федерации», в целях повышения эффективности решения вопросов организации и осуществления мероприятий по муниципальному заказу,  сессия Совета депутатов,</w:t>
      </w:r>
    </w:p>
    <w:p w:rsidR="002568F9" w:rsidRPr="00AC233F" w:rsidRDefault="002568F9">
      <w:pPr>
        <w:pStyle w:val="50"/>
        <w:shd w:val="clear" w:color="auto" w:fill="auto"/>
        <w:ind w:left="520"/>
      </w:pPr>
      <w:r w:rsidRPr="00AC233F">
        <w:t>решает:</w:t>
      </w:r>
    </w:p>
    <w:p w:rsidR="002568F9" w:rsidRPr="00AC233F" w:rsidRDefault="002568F9" w:rsidP="002B084D">
      <w:pPr>
        <w:pStyle w:val="BodyText"/>
        <w:numPr>
          <w:ilvl w:val="0"/>
          <w:numId w:val="1"/>
        </w:numPr>
        <w:shd w:val="clear" w:color="auto" w:fill="auto"/>
        <w:tabs>
          <w:tab w:val="left" w:pos="1014"/>
        </w:tabs>
        <w:spacing w:before="0"/>
        <w:ind w:left="20" w:right="305" w:firstLine="700"/>
        <w:jc w:val="both"/>
      </w:pPr>
      <w:r w:rsidRPr="00AC233F">
        <w:t>Передать полномочия по организации и осуществлению функций по размещению заказа путем проведения торгов в форме конкурса на право заключить контракт (далее также - конкурс) или аукциона на право заключить контракт (далее также - аукцион) - разработки конкурсной документации, документации об аукционе, опубликования и размещения извещения о проведении открытого конкурса или открытого аукциона, направления приглашений принять участие в закрытом конкурсе или в закрытом аукционе и иных связанных с обеспечением проведения торгов функций.</w:t>
      </w:r>
    </w:p>
    <w:p w:rsidR="002568F9" w:rsidRPr="00AC233F" w:rsidRDefault="002568F9" w:rsidP="002B084D">
      <w:pPr>
        <w:pStyle w:val="BodyText"/>
        <w:numPr>
          <w:ilvl w:val="0"/>
          <w:numId w:val="1"/>
        </w:numPr>
        <w:shd w:val="clear" w:color="auto" w:fill="auto"/>
        <w:tabs>
          <w:tab w:val="left" w:pos="1119"/>
        </w:tabs>
        <w:spacing w:before="0"/>
        <w:ind w:left="20" w:right="280" w:firstLine="700"/>
        <w:jc w:val="both"/>
      </w:pPr>
      <w:r w:rsidRPr="00AC233F">
        <w:t xml:space="preserve">Передать финансовые средства в сумме </w:t>
      </w:r>
      <w:r w:rsidRPr="00AC233F">
        <w:rPr>
          <w:bCs/>
        </w:rPr>
        <w:t>10604 рублей ( десять тысяч шестьсот четыре рубля 90 копеек) 90 копеек</w:t>
      </w:r>
      <w:r w:rsidRPr="00AC233F">
        <w:t>.  на финансовый год.</w:t>
      </w:r>
    </w:p>
    <w:p w:rsidR="002568F9" w:rsidRPr="00AC233F" w:rsidRDefault="002568F9" w:rsidP="004D6077">
      <w:pPr>
        <w:pStyle w:val="BodyText"/>
        <w:numPr>
          <w:ilvl w:val="0"/>
          <w:numId w:val="1"/>
        </w:numPr>
        <w:shd w:val="clear" w:color="auto" w:fill="auto"/>
        <w:tabs>
          <w:tab w:val="left" w:pos="1028"/>
        </w:tabs>
        <w:spacing w:before="0" w:after="949"/>
        <w:ind w:left="20" w:right="280" w:firstLine="700"/>
        <w:jc w:val="both"/>
        <w:rPr>
          <w:rFonts w:cs="Courier New"/>
        </w:rPr>
      </w:pPr>
      <w:r w:rsidRPr="00AC233F">
        <w:t>Контроль за исполнением настоящего решения возложить на главу администрации сельского поселения (Родионов П.А..)</w:t>
      </w:r>
    </w:p>
    <w:p w:rsidR="002568F9" w:rsidRDefault="002568F9" w:rsidP="004D6077">
      <w:pPr>
        <w:pStyle w:val="BodyText"/>
        <w:shd w:val="clear" w:color="auto" w:fill="auto"/>
        <w:tabs>
          <w:tab w:val="left" w:pos="1028"/>
        </w:tabs>
        <w:spacing w:before="0" w:after="949"/>
        <w:ind w:left="20" w:right="280"/>
        <w:jc w:val="both"/>
        <w:rPr>
          <w:rFonts w:cs="Courier New"/>
        </w:rPr>
      </w:pPr>
    </w:p>
    <w:p w:rsidR="002568F9" w:rsidRDefault="002568F9" w:rsidP="002B084D">
      <w:pPr>
        <w:pStyle w:val="BodyText"/>
        <w:shd w:val="clear" w:color="auto" w:fill="auto"/>
        <w:spacing w:before="0" w:line="260" w:lineRule="exact"/>
        <w:ind w:left="20"/>
        <w:jc w:val="center"/>
      </w:pPr>
      <w:r>
        <w:t>Глава МО СП «Десятниковское»                                                П.А. Родионов</w:t>
      </w:r>
    </w:p>
    <w:p w:rsidR="002568F9" w:rsidRDefault="002568F9" w:rsidP="002B084D">
      <w:pPr>
        <w:pStyle w:val="BodyText"/>
        <w:shd w:val="clear" w:color="auto" w:fill="auto"/>
        <w:spacing w:before="0" w:line="260" w:lineRule="exact"/>
        <w:ind w:left="20"/>
        <w:jc w:val="center"/>
      </w:pPr>
    </w:p>
    <w:p w:rsidR="002568F9" w:rsidRDefault="002568F9" w:rsidP="002B084D">
      <w:pPr>
        <w:pStyle w:val="BodyText"/>
        <w:shd w:val="clear" w:color="auto" w:fill="auto"/>
        <w:spacing w:before="0" w:line="260" w:lineRule="exact"/>
        <w:ind w:left="20"/>
        <w:jc w:val="center"/>
      </w:pPr>
    </w:p>
    <w:p w:rsidR="002568F9" w:rsidRDefault="002568F9" w:rsidP="002B084D">
      <w:pPr>
        <w:pStyle w:val="BodyText"/>
        <w:shd w:val="clear" w:color="auto" w:fill="auto"/>
        <w:spacing w:before="0" w:line="260" w:lineRule="exact"/>
        <w:ind w:left="20"/>
        <w:jc w:val="center"/>
      </w:pPr>
    </w:p>
    <w:p w:rsidR="002568F9" w:rsidRDefault="002568F9" w:rsidP="002B084D">
      <w:pPr>
        <w:pStyle w:val="BodyText"/>
        <w:shd w:val="clear" w:color="auto" w:fill="auto"/>
        <w:spacing w:before="0" w:line="260" w:lineRule="exact"/>
        <w:ind w:left="20"/>
        <w:jc w:val="center"/>
      </w:pPr>
    </w:p>
    <w:p w:rsidR="002568F9" w:rsidRDefault="002568F9" w:rsidP="002B084D">
      <w:pPr>
        <w:pStyle w:val="BodyText"/>
        <w:shd w:val="clear" w:color="auto" w:fill="auto"/>
        <w:spacing w:before="0" w:line="260" w:lineRule="exact"/>
        <w:ind w:left="20"/>
        <w:jc w:val="center"/>
      </w:pPr>
    </w:p>
    <w:p w:rsidR="002568F9" w:rsidRDefault="002568F9" w:rsidP="002B084D">
      <w:pPr>
        <w:pStyle w:val="BodyText"/>
        <w:shd w:val="clear" w:color="auto" w:fill="auto"/>
        <w:spacing w:before="0" w:line="260" w:lineRule="exact"/>
        <w:ind w:left="20"/>
        <w:jc w:val="center"/>
      </w:pPr>
    </w:p>
    <w:p w:rsidR="002568F9" w:rsidRDefault="002568F9" w:rsidP="002B084D">
      <w:pPr>
        <w:pStyle w:val="BodyText"/>
        <w:shd w:val="clear" w:color="auto" w:fill="auto"/>
        <w:spacing w:before="0" w:line="260" w:lineRule="exact"/>
        <w:ind w:left="20"/>
        <w:jc w:val="center"/>
      </w:pPr>
    </w:p>
    <w:p w:rsidR="002568F9" w:rsidRDefault="002568F9" w:rsidP="002B084D">
      <w:pPr>
        <w:pStyle w:val="BodyText"/>
        <w:shd w:val="clear" w:color="auto" w:fill="auto"/>
        <w:spacing w:before="0" w:line="260" w:lineRule="exact"/>
        <w:ind w:left="20"/>
        <w:jc w:val="center"/>
      </w:pPr>
    </w:p>
    <w:p w:rsidR="002568F9" w:rsidRDefault="002568F9" w:rsidP="002B084D">
      <w:pPr>
        <w:pStyle w:val="BodyText"/>
        <w:shd w:val="clear" w:color="auto" w:fill="auto"/>
        <w:spacing w:before="0" w:line="260" w:lineRule="exact"/>
        <w:ind w:left="20"/>
        <w:jc w:val="center"/>
      </w:pPr>
    </w:p>
    <w:p w:rsidR="002568F9" w:rsidRDefault="002568F9" w:rsidP="002B084D">
      <w:pPr>
        <w:pStyle w:val="BodyText"/>
        <w:shd w:val="clear" w:color="auto" w:fill="auto"/>
        <w:spacing w:before="0" w:line="260" w:lineRule="exact"/>
        <w:ind w:left="20"/>
        <w:jc w:val="center"/>
      </w:pPr>
    </w:p>
    <w:p w:rsidR="002568F9" w:rsidRDefault="002568F9" w:rsidP="002B084D">
      <w:pPr>
        <w:pStyle w:val="BodyText"/>
        <w:shd w:val="clear" w:color="auto" w:fill="auto"/>
        <w:spacing w:before="0" w:line="260" w:lineRule="exact"/>
        <w:ind w:left="20"/>
        <w:jc w:val="center"/>
      </w:pPr>
    </w:p>
    <w:p w:rsidR="002568F9" w:rsidRDefault="002568F9" w:rsidP="002B084D">
      <w:pPr>
        <w:pStyle w:val="BodyText"/>
        <w:shd w:val="clear" w:color="auto" w:fill="auto"/>
        <w:spacing w:before="0" w:line="260" w:lineRule="exact"/>
        <w:ind w:left="20"/>
        <w:jc w:val="center"/>
      </w:pPr>
    </w:p>
    <w:p w:rsidR="002568F9" w:rsidRDefault="002568F9" w:rsidP="00D22AA6">
      <w:pPr>
        <w:autoSpaceDE w:val="0"/>
        <w:autoSpaceDN w:val="0"/>
        <w:adjustRightInd w:val="0"/>
        <w:spacing w:line="226" w:lineRule="atLeast"/>
        <w:ind w:left="40"/>
        <w:jc w:val="center"/>
        <w:rPr>
          <w:rFonts w:ascii="Times New Roman CYR" w:hAnsi="Times New Roman CYR" w:cs="Times New Roman CYR"/>
          <w:b/>
          <w:bCs/>
        </w:rPr>
      </w:pPr>
      <w:r>
        <w:rPr>
          <w:rFonts w:ascii="Times New Roman CYR" w:hAnsi="Times New Roman CYR" w:cs="Times New Roman CYR"/>
          <w:b/>
          <w:bCs/>
        </w:rPr>
        <w:t>СОГЛАШЕНИЕ</w:t>
      </w:r>
    </w:p>
    <w:p w:rsidR="002568F9" w:rsidRPr="0055647C" w:rsidRDefault="002568F9" w:rsidP="00D22AA6">
      <w:pPr>
        <w:autoSpaceDE w:val="0"/>
        <w:autoSpaceDN w:val="0"/>
        <w:adjustRightInd w:val="0"/>
        <w:spacing w:line="226" w:lineRule="atLeast"/>
        <w:ind w:left="40"/>
        <w:jc w:val="center"/>
        <w:rPr>
          <w:b/>
          <w:bCs/>
        </w:rPr>
      </w:pPr>
    </w:p>
    <w:p w:rsidR="002568F9" w:rsidRDefault="002568F9" w:rsidP="00D22AA6">
      <w:pPr>
        <w:autoSpaceDE w:val="0"/>
        <w:autoSpaceDN w:val="0"/>
        <w:adjustRightInd w:val="0"/>
        <w:spacing w:line="226" w:lineRule="atLeast"/>
        <w:ind w:left="40"/>
        <w:jc w:val="center"/>
        <w:rPr>
          <w:rFonts w:ascii="Times New Roman CYR" w:hAnsi="Times New Roman CYR" w:cs="Times New Roman CYR"/>
          <w:b/>
          <w:bCs/>
        </w:rPr>
      </w:pPr>
      <w:r>
        <w:rPr>
          <w:rFonts w:ascii="Times New Roman CYR" w:hAnsi="Times New Roman CYR" w:cs="Times New Roman CYR"/>
          <w:b/>
          <w:bCs/>
        </w:rPr>
        <w:t xml:space="preserve">МЕЖДУ МУНИЦИПАЛЬНЫМ ОБРАЗОВАНИЕМ СЕЛЬСКОГО ПОСЕЛЕНИЯ </w:t>
      </w:r>
      <w:r w:rsidRPr="0055647C">
        <w:rPr>
          <w:b/>
          <w:bCs/>
        </w:rPr>
        <w:t>«</w:t>
      </w:r>
      <w:r>
        <w:rPr>
          <w:rFonts w:ascii="Times New Roman CYR" w:hAnsi="Times New Roman CYR" w:cs="Times New Roman CYR"/>
          <w:b/>
          <w:bCs/>
        </w:rPr>
        <w:t>ДЕСЯТНИКОВСКОЕ</w:t>
      </w:r>
      <w:r w:rsidRPr="0055647C">
        <w:rPr>
          <w:b/>
          <w:bCs/>
        </w:rPr>
        <w:t xml:space="preserve">» </w:t>
      </w:r>
      <w:r>
        <w:rPr>
          <w:rFonts w:ascii="Times New Roman CYR" w:hAnsi="Times New Roman CYR" w:cs="Times New Roman CYR"/>
          <w:b/>
          <w:bCs/>
        </w:rPr>
        <w:t xml:space="preserve">И МУНИЦИПАЛЬНЫМ ОБРАЗОВАНИЕМ </w:t>
      </w:r>
      <w:r w:rsidRPr="0055647C">
        <w:rPr>
          <w:b/>
          <w:bCs/>
        </w:rPr>
        <w:t>«</w:t>
      </w:r>
      <w:r>
        <w:rPr>
          <w:rFonts w:ascii="Times New Roman CYR" w:hAnsi="Times New Roman CYR" w:cs="Times New Roman CYR"/>
          <w:b/>
          <w:bCs/>
        </w:rPr>
        <w:t>ТАРБАГАТАЙСКИЙ РАЙОН</w:t>
      </w:r>
      <w:r w:rsidRPr="0055647C">
        <w:rPr>
          <w:b/>
          <w:bCs/>
        </w:rPr>
        <w:t xml:space="preserve">» </w:t>
      </w:r>
      <w:r>
        <w:rPr>
          <w:rFonts w:ascii="Times New Roman CYR" w:hAnsi="Times New Roman CYR" w:cs="Times New Roman CYR"/>
          <w:b/>
          <w:bCs/>
        </w:rPr>
        <w:t>О ПЕРЕДАЧЕ ОСУЩЕСТВЛЕНИЯ ЧАСТИ ПОЛНОМОЧИЙ</w:t>
      </w:r>
    </w:p>
    <w:p w:rsidR="002568F9" w:rsidRDefault="002568F9" w:rsidP="00D22AA6">
      <w:pPr>
        <w:tabs>
          <w:tab w:val="left" w:pos="6250"/>
          <w:tab w:val="left" w:leader="underscore" w:pos="6850"/>
          <w:tab w:val="left" w:leader="underscore" w:pos="8395"/>
        </w:tabs>
        <w:autoSpaceDE w:val="0"/>
        <w:autoSpaceDN w:val="0"/>
        <w:adjustRightInd w:val="0"/>
        <w:spacing w:after="265" w:line="220" w:lineRule="atLeast"/>
        <w:ind w:left="40" w:firstLine="560"/>
        <w:jc w:val="both"/>
        <w:rPr>
          <w:rFonts w:ascii="Times New Roman CYR" w:hAnsi="Times New Roman CYR" w:cs="Times New Roman CYR"/>
        </w:rPr>
      </w:pPr>
      <w:r>
        <w:rPr>
          <w:rFonts w:ascii="Times New Roman CYR" w:hAnsi="Times New Roman CYR" w:cs="Times New Roman CYR"/>
        </w:rPr>
        <w:t xml:space="preserve">с. Тарбагатай                                                 </w:t>
      </w:r>
      <w:r w:rsidRPr="0055647C">
        <w:t>«      »__________________201</w:t>
      </w:r>
      <w:r>
        <w:t>9</w:t>
      </w:r>
      <w:r w:rsidRPr="0055647C">
        <w:t xml:space="preserve"> </w:t>
      </w:r>
      <w:r>
        <w:rPr>
          <w:rFonts w:ascii="Times New Roman CYR" w:hAnsi="Times New Roman CYR" w:cs="Times New Roman CYR"/>
        </w:rPr>
        <w:t>год</w:t>
      </w:r>
    </w:p>
    <w:p w:rsidR="002568F9" w:rsidRDefault="002568F9" w:rsidP="00D22AA6">
      <w:pPr>
        <w:autoSpaceDE w:val="0"/>
        <w:autoSpaceDN w:val="0"/>
        <w:adjustRightInd w:val="0"/>
        <w:spacing w:after="283" w:line="274" w:lineRule="atLeast"/>
        <w:ind w:left="40" w:right="60" w:firstLine="560"/>
        <w:jc w:val="both"/>
        <w:rPr>
          <w:rFonts w:ascii="Times New Roman CYR" w:hAnsi="Times New Roman CYR" w:cs="Times New Roman CYR"/>
        </w:rPr>
      </w:pPr>
      <w:r>
        <w:rPr>
          <w:rFonts w:ascii="Times New Roman CYR" w:hAnsi="Times New Roman CYR" w:cs="Times New Roman CYR"/>
        </w:rPr>
        <w:t xml:space="preserve">Муниципальное образование сельского поселения </w:t>
      </w:r>
      <w:r w:rsidRPr="0055647C">
        <w:t>«</w:t>
      </w:r>
      <w:r>
        <w:rPr>
          <w:rFonts w:ascii="Times New Roman CYR" w:hAnsi="Times New Roman CYR" w:cs="Times New Roman CYR"/>
        </w:rPr>
        <w:t>Десятниковское</w:t>
      </w:r>
      <w:r w:rsidRPr="0055647C">
        <w:t>»</w:t>
      </w:r>
      <w:r>
        <w:t>,</w:t>
      </w:r>
      <w:r w:rsidRPr="0055647C">
        <w:t xml:space="preserve"> </w:t>
      </w:r>
      <w:r>
        <w:rPr>
          <w:rFonts w:ascii="Times New Roman CYR" w:hAnsi="Times New Roman CYR" w:cs="Times New Roman CYR"/>
        </w:rPr>
        <w:t xml:space="preserve">именуемое в дальнейшем "Администрация поселения", в лице главы муниципального образования сельского поселения </w:t>
      </w:r>
      <w:r w:rsidRPr="0055647C">
        <w:t>«</w:t>
      </w:r>
      <w:r>
        <w:rPr>
          <w:rFonts w:ascii="Times New Roman CYR" w:hAnsi="Times New Roman CYR" w:cs="Times New Roman CYR"/>
        </w:rPr>
        <w:t>Десятниковское</w:t>
      </w:r>
      <w:r w:rsidRPr="0055647C">
        <w:t xml:space="preserve">» </w:t>
      </w:r>
      <w:r>
        <w:rPr>
          <w:rFonts w:ascii="Times New Roman CYR" w:hAnsi="Times New Roman CYR" w:cs="Times New Roman CYR"/>
        </w:rPr>
        <w:t xml:space="preserve">Родионова Петра Афанасьевича,  действующего на основании Устава муниципального образования сельского поселения </w:t>
      </w:r>
      <w:r w:rsidRPr="0055647C">
        <w:t>«</w:t>
      </w:r>
      <w:r>
        <w:rPr>
          <w:rFonts w:ascii="Times New Roman CYR" w:hAnsi="Times New Roman CYR" w:cs="Times New Roman CYR"/>
        </w:rPr>
        <w:t>Десятниковское</w:t>
      </w:r>
      <w:r w:rsidRPr="0055647C">
        <w:t xml:space="preserve">» </w:t>
      </w:r>
      <w:r>
        <w:rPr>
          <w:rFonts w:ascii="Times New Roman CYR" w:hAnsi="Times New Roman CYR" w:cs="Times New Roman CYR"/>
        </w:rPr>
        <w:t xml:space="preserve">с одной стороны, и муниципальное образование </w:t>
      </w:r>
      <w:r w:rsidRPr="0055647C">
        <w:t>«</w:t>
      </w:r>
      <w:r>
        <w:rPr>
          <w:rFonts w:ascii="Times New Roman CYR" w:hAnsi="Times New Roman CYR" w:cs="Times New Roman CYR"/>
        </w:rPr>
        <w:t>Тарбагатайский район</w:t>
      </w:r>
      <w:r w:rsidRPr="0055647C">
        <w:t xml:space="preserve">», </w:t>
      </w:r>
      <w:r>
        <w:rPr>
          <w:rFonts w:ascii="Times New Roman CYR" w:hAnsi="Times New Roman CYR" w:cs="Times New Roman CYR"/>
        </w:rPr>
        <w:t xml:space="preserve">именуемое в дальнейшем "Муниципальное образование", в лице главы муниципального образования </w:t>
      </w:r>
      <w:r w:rsidRPr="0055647C">
        <w:t>«</w:t>
      </w:r>
      <w:r>
        <w:rPr>
          <w:rFonts w:ascii="Times New Roman CYR" w:hAnsi="Times New Roman CYR" w:cs="Times New Roman CYR"/>
        </w:rPr>
        <w:t>Тарбагатайский район</w:t>
      </w:r>
      <w:r w:rsidRPr="0055647C">
        <w:t xml:space="preserve">» </w:t>
      </w:r>
      <w:r>
        <w:t>Максимова Виктора Логеевича</w:t>
      </w:r>
      <w:r>
        <w:rPr>
          <w:rFonts w:ascii="Times New Roman CYR" w:hAnsi="Times New Roman CYR" w:cs="Times New Roman CYR"/>
        </w:rPr>
        <w:t>, действующего на основании Устава, с другой стороны, вместе именуемые</w:t>
      </w:r>
      <w:r w:rsidRPr="0055647C">
        <w:t>» "</w:t>
      </w:r>
      <w:r>
        <w:rPr>
          <w:rFonts w:ascii="Times New Roman CYR" w:hAnsi="Times New Roman CYR" w:cs="Times New Roman CYR"/>
        </w:rPr>
        <w:t xml:space="preserve">Стороны", руководствуясь пунктом 4 статьи 15 Федерального закона от 6 октября </w:t>
      </w:r>
      <w:smartTag w:uri="urn:schemas-microsoft-com:office:smarttags" w:element="metricconverter">
        <w:smartTagPr>
          <w:attr w:name="ProductID" w:val="2003 г"/>
        </w:smartTagPr>
        <w:r>
          <w:rPr>
            <w:rFonts w:ascii="Times New Roman CYR" w:hAnsi="Times New Roman CYR" w:cs="Times New Roman CYR"/>
          </w:rPr>
          <w:t>2003 г</w:t>
        </w:r>
      </w:smartTag>
      <w:r>
        <w:rPr>
          <w:rFonts w:ascii="Times New Roman CYR" w:hAnsi="Times New Roman CYR" w:cs="Times New Roman CYR"/>
        </w:rPr>
        <w:t>. N 131-ФЗ "Об общих принципах организации местного самоуправления в Российской Федерации", для долговременного сотрудничества на договорной основе заключили настоящее Соглашение о нижеследующем:</w:t>
      </w:r>
    </w:p>
    <w:p w:rsidR="002568F9" w:rsidRDefault="002568F9" w:rsidP="00D22AA6">
      <w:pPr>
        <w:widowControl/>
        <w:numPr>
          <w:ilvl w:val="0"/>
          <w:numId w:val="2"/>
        </w:numPr>
        <w:autoSpaceDE w:val="0"/>
        <w:autoSpaceDN w:val="0"/>
        <w:adjustRightInd w:val="0"/>
        <w:spacing w:after="265" w:line="220" w:lineRule="atLeast"/>
        <w:jc w:val="center"/>
        <w:rPr>
          <w:rFonts w:ascii="Times New Roman CYR" w:hAnsi="Times New Roman CYR" w:cs="Times New Roman CYR"/>
        </w:rPr>
      </w:pPr>
      <w:r w:rsidRPr="00C911BE">
        <w:rPr>
          <w:rFonts w:ascii="Times New Roman CYR" w:hAnsi="Times New Roman CYR" w:cs="Times New Roman CYR"/>
        </w:rPr>
        <w:t>ПРЕДМЕТ СОГЛАШЕНИЯ</w:t>
      </w:r>
      <w:r>
        <w:rPr>
          <w:rFonts w:ascii="Times New Roman CYR" w:hAnsi="Times New Roman CYR" w:cs="Times New Roman CYR"/>
        </w:rPr>
        <w:t xml:space="preserve">                                                                                                         </w:t>
      </w:r>
      <w:r w:rsidRPr="00C911BE">
        <w:rPr>
          <w:rFonts w:ascii="Times New Roman CYR" w:hAnsi="Times New Roman CYR" w:cs="Times New Roman CYR"/>
        </w:rPr>
        <w:t xml:space="preserve">Настоящее Соглашение закрепляет передачу муниципальному образованию </w:t>
      </w:r>
      <w:r w:rsidRPr="00C911BE">
        <w:t>«</w:t>
      </w:r>
      <w:r w:rsidRPr="00C911BE">
        <w:rPr>
          <w:rFonts w:ascii="Times New Roman CYR" w:hAnsi="Times New Roman CYR" w:cs="Times New Roman CYR"/>
        </w:rPr>
        <w:t>Тарбагатайский район</w:t>
      </w:r>
      <w:r w:rsidRPr="00C911BE">
        <w:t xml:space="preserve">» </w:t>
      </w:r>
      <w:r w:rsidRPr="00C911BE">
        <w:rPr>
          <w:rFonts w:ascii="Times New Roman CYR" w:hAnsi="Times New Roman CYR" w:cs="Times New Roman CYR"/>
        </w:rPr>
        <w:t xml:space="preserve">осуществления части полномочий муниципального образования сельского поселения </w:t>
      </w:r>
      <w:r w:rsidRPr="0055647C">
        <w:t>«</w:t>
      </w:r>
      <w:r>
        <w:rPr>
          <w:rFonts w:ascii="Times New Roman CYR" w:hAnsi="Times New Roman CYR" w:cs="Times New Roman CYR"/>
        </w:rPr>
        <w:t>Десятниковское</w:t>
      </w:r>
      <w:r w:rsidRPr="0055647C">
        <w:t xml:space="preserve">» </w:t>
      </w:r>
      <w:r w:rsidRPr="00C911BE">
        <w:rPr>
          <w:rFonts w:ascii="Times New Roman CYR" w:hAnsi="Times New Roman CYR" w:cs="Times New Roman CYR"/>
        </w:rPr>
        <w:t>по вопросу осуществления муниципального заказа</w:t>
      </w:r>
      <w:r>
        <w:rPr>
          <w:rFonts w:ascii="Times New Roman CYR" w:hAnsi="Times New Roman CYR" w:cs="Times New Roman CYR"/>
        </w:rPr>
        <w:t xml:space="preserve"> (согласно приложению №1)</w:t>
      </w:r>
      <w:r w:rsidRPr="00C911BE">
        <w:rPr>
          <w:rFonts w:ascii="Times New Roman CYR" w:hAnsi="Times New Roman CYR" w:cs="Times New Roman CYR"/>
        </w:rPr>
        <w:t>.</w:t>
      </w:r>
    </w:p>
    <w:p w:rsidR="002568F9" w:rsidRDefault="002568F9" w:rsidP="00D22AA6">
      <w:pPr>
        <w:widowControl/>
        <w:numPr>
          <w:ilvl w:val="1"/>
          <w:numId w:val="2"/>
        </w:numPr>
        <w:tabs>
          <w:tab w:val="left" w:pos="1077"/>
          <w:tab w:val="left" w:pos="9006"/>
        </w:tabs>
        <w:autoSpaceDE w:val="0"/>
        <w:autoSpaceDN w:val="0"/>
        <w:adjustRightInd w:val="0"/>
        <w:spacing w:line="274" w:lineRule="atLeast"/>
        <w:ind w:left="600" w:right="60"/>
        <w:jc w:val="both"/>
        <w:rPr>
          <w:rFonts w:ascii="Times New Roman CYR" w:hAnsi="Times New Roman CYR" w:cs="Times New Roman CYR"/>
        </w:rPr>
      </w:pPr>
      <w:r w:rsidRPr="00C911BE">
        <w:rPr>
          <w:rFonts w:ascii="Times New Roman CYR" w:hAnsi="Times New Roman CYR" w:cs="Times New Roman CYR"/>
        </w:rPr>
        <w:t>Администрация поселения передает Муниципальному образованию осуществление части полномочий по муниципальному заказу.</w:t>
      </w:r>
    </w:p>
    <w:p w:rsidR="002568F9" w:rsidRPr="0055647C" w:rsidRDefault="002568F9" w:rsidP="00D22AA6">
      <w:pPr>
        <w:tabs>
          <w:tab w:val="left" w:pos="1077"/>
          <w:tab w:val="left" w:pos="9006"/>
        </w:tabs>
        <w:autoSpaceDE w:val="0"/>
        <w:autoSpaceDN w:val="0"/>
        <w:adjustRightInd w:val="0"/>
        <w:spacing w:line="274" w:lineRule="atLeast"/>
        <w:ind w:left="40" w:right="60"/>
        <w:jc w:val="both"/>
      </w:pPr>
    </w:p>
    <w:p w:rsidR="002568F9" w:rsidRPr="0055647C" w:rsidRDefault="002568F9" w:rsidP="00D22AA6">
      <w:pPr>
        <w:widowControl/>
        <w:numPr>
          <w:ilvl w:val="0"/>
          <w:numId w:val="2"/>
        </w:numPr>
        <w:autoSpaceDE w:val="0"/>
        <w:autoSpaceDN w:val="0"/>
        <w:adjustRightInd w:val="0"/>
        <w:spacing w:after="260" w:line="220" w:lineRule="atLeast"/>
        <w:jc w:val="center"/>
      </w:pPr>
      <w:r>
        <w:rPr>
          <w:rFonts w:ascii="Times New Roman CYR" w:hAnsi="Times New Roman CYR" w:cs="Times New Roman CYR"/>
        </w:rPr>
        <w:t xml:space="preserve">ПОРЯДОК ОПРЕДЕЛЕНИЯ ЕЖЕГОДНОГО ОБЪЕМА МЕЖБЮДЖЕТНЫХ ТРАНСФЕРТОВ                                                                                                               </w:t>
      </w:r>
      <w:r w:rsidRPr="0055647C">
        <w:t xml:space="preserve">         2.1. </w:t>
      </w:r>
      <w:r>
        <w:rPr>
          <w:rFonts w:ascii="Times New Roman CYR" w:hAnsi="Times New Roman CYR" w:cs="Times New Roman CYR"/>
        </w:rPr>
        <w:t xml:space="preserve">Передача осуществления части полномочий по предмету настоящего Соглашения осуществляется за счет иных межбюджетных трансфертов, предоставляемых ежегодно из бюджета муниципального образования сельского поселения </w:t>
      </w:r>
      <w:r w:rsidRPr="0055647C">
        <w:t>«</w:t>
      </w:r>
      <w:r>
        <w:rPr>
          <w:rFonts w:ascii="Times New Roman CYR" w:hAnsi="Times New Roman CYR" w:cs="Times New Roman CYR"/>
        </w:rPr>
        <w:t>Десятниковское</w:t>
      </w:r>
      <w:r w:rsidRPr="0055647C">
        <w:t xml:space="preserve">» </w:t>
      </w:r>
      <w:r>
        <w:rPr>
          <w:rFonts w:ascii="Times New Roman CYR" w:hAnsi="Times New Roman CYR" w:cs="Times New Roman CYR"/>
        </w:rPr>
        <w:t xml:space="preserve">в бюджет муниципального образования </w:t>
      </w:r>
      <w:r w:rsidRPr="0055647C">
        <w:t>«</w:t>
      </w:r>
      <w:r>
        <w:rPr>
          <w:rFonts w:ascii="Times New Roman CYR" w:hAnsi="Times New Roman CYR" w:cs="Times New Roman CYR"/>
        </w:rPr>
        <w:t>Тарбагатайский район</w:t>
      </w:r>
      <w:r w:rsidRPr="0055647C">
        <w:t>».</w:t>
      </w:r>
    </w:p>
    <w:p w:rsidR="002568F9" w:rsidRDefault="002568F9" w:rsidP="00D22AA6">
      <w:pPr>
        <w:tabs>
          <w:tab w:val="left" w:pos="1187"/>
        </w:tabs>
        <w:autoSpaceDE w:val="0"/>
        <w:autoSpaceDN w:val="0"/>
        <w:adjustRightInd w:val="0"/>
        <w:spacing w:line="274" w:lineRule="atLeast"/>
        <w:ind w:left="40" w:right="60"/>
        <w:jc w:val="both"/>
        <w:rPr>
          <w:rFonts w:ascii="Times New Roman CYR" w:hAnsi="Times New Roman CYR" w:cs="Times New Roman CYR"/>
        </w:rPr>
      </w:pPr>
      <w:r w:rsidRPr="0055647C">
        <w:t xml:space="preserve">        2.2. </w:t>
      </w:r>
      <w:r>
        <w:rPr>
          <w:rFonts w:ascii="Times New Roman CYR" w:hAnsi="Times New Roman CYR" w:cs="Times New Roman CYR"/>
        </w:rPr>
        <w:t>Стороны ежегодно определяют объем иных межбюджетных трансфертов,  необходимых для осуществления передаваемых полномочий, в порядке согласно приложению, являющегося неотъемлемой частью настоящего Соглашения.</w:t>
      </w:r>
    </w:p>
    <w:p w:rsidR="002568F9" w:rsidRDefault="002568F9" w:rsidP="00D22AA6">
      <w:pPr>
        <w:tabs>
          <w:tab w:val="left" w:pos="1034"/>
        </w:tabs>
        <w:autoSpaceDE w:val="0"/>
        <w:autoSpaceDN w:val="0"/>
        <w:adjustRightInd w:val="0"/>
        <w:spacing w:after="283" w:line="274" w:lineRule="atLeast"/>
        <w:ind w:left="40" w:right="60"/>
        <w:jc w:val="both"/>
        <w:rPr>
          <w:rFonts w:ascii="Times New Roman CYR" w:hAnsi="Times New Roman CYR" w:cs="Times New Roman CYR"/>
        </w:rPr>
      </w:pPr>
      <w:r w:rsidRPr="0055647C">
        <w:t xml:space="preserve">        2.3. </w:t>
      </w:r>
      <w:r>
        <w:rPr>
          <w:rFonts w:ascii="Times New Roman CYR" w:hAnsi="Times New Roman CYR" w:cs="Times New Roman CYR"/>
        </w:rPr>
        <w:t xml:space="preserve">Формирование, перечисление и учет иных межбюджетных трансфертов, предоставляемых из бюджета муниципального образования сельского поселения </w:t>
      </w:r>
      <w:r w:rsidRPr="0055647C">
        <w:t>«</w:t>
      </w:r>
      <w:r>
        <w:rPr>
          <w:rFonts w:ascii="Times New Roman CYR" w:hAnsi="Times New Roman CYR" w:cs="Times New Roman CYR"/>
        </w:rPr>
        <w:t>Десятниковское</w:t>
      </w:r>
      <w:r w:rsidRPr="0055647C">
        <w:t xml:space="preserve">» </w:t>
      </w:r>
      <w:r>
        <w:rPr>
          <w:rFonts w:ascii="Times New Roman CYR" w:hAnsi="Times New Roman CYR" w:cs="Times New Roman CYR"/>
        </w:rPr>
        <w:t xml:space="preserve">бюджету муниципального образования </w:t>
      </w:r>
      <w:r w:rsidRPr="0055647C">
        <w:t>«</w:t>
      </w:r>
      <w:r>
        <w:rPr>
          <w:rFonts w:ascii="Times New Roman CYR" w:hAnsi="Times New Roman CYR" w:cs="Times New Roman CYR"/>
        </w:rPr>
        <w:t>Тарбагатайский район</w:t>
      </w:r>
      <w:r w:rsidRPr="0055647C">
        <w:t xml:space="preserve">» </w:t>
      </w:r>
      <w:r>
        <w:rPr>
          <w:rFonts w:ascii="Times New Roman CYR" w:hAnsi="Times New Roman CYR" w:cs="Times New Roman CYR"/>
        </w:rPr>
        <w:t>на реализацию полномочий, указанных в пункте 1.2 настоящего Соглашения, осуществляется в соответствии с бюджетным законодательством Российской Федерации.</w:t>
      </w:r>
    </w:p>
    <w:p w:rsidR="002568F9" w:rsidRPr="00C911BE" w:rsidRDefault="002568F9" w:rsidP="00D22AA6">
      <w:pPr>
        <w:widowControl/>
        <w:numPr>
          <w:ilvl w:val="0"/>
          <w:numId w:val="2"/>
        </w:numPr>
        <w:autoSpaceDE w:val="0"/>
        <w:autoSpaceDN w:val="0"/>
        <w:adjustRightInd w:val="0"/>
        <w:spacing w:after="260" w:line="220" w:lineRule="atLeast"/>
        <w:jc w:val="center"/>
        <w:rPr>
          <w:rFonts w:ascii="Times New Roman CYR" w:hAnsi="Times New Roman CYR" w:cs="Times New Roman CYR"/>
        </w:rPr>
      </w:pPr>
      <w:r>
        <w:rPr>
          <w:rFonts w:ascii="Times New Roman CYR" w:hAnsi="Times New Roman CYR" w:cs="Times New Roman CYR"/>
        </w:rPr>
        <w:t>ПРАВА И ОБЯЗАННОСТИ СТОРОН</w:t>
      </w:r>
    </w:p>
    <w:p w:rsidR="002568F9" w:rsidRDefault="002568F9" w:rsidP="00D22AA6">
      <w:pPr>
        <w:tabs>
          <w:tab w:val="left" w:pos="1013"/>
        </w:tabs>
        <w:autoSpaceDE w:val="0"/>
        <w:autoSpaceDN w:val="0"/>
        <w:adjustRightInd w:val="0"/>
        <w:spacing w:line="274" w:lineRule="atLeast"/>
        <w:ind w:left="600" w:right="60"/>
        <w:jc w:val="both"/>
        <w:rPr>
          <w:rFonts w:ascii="Times New Roman CYR" w:hAnsi="Times New Roman CYR" w:cs="Times New Roman CYR"/>
        </w:rPr>
      </w:pPr>
      <w:r w:rsidRPr="00C911BE">
        <w:rPr>
          <w:rFonts w:ascii="Times New Roman CYR" w:hAnsi="Times New Roman CYR" w:cs="Times New Roman CYR"/>
        </w:rPr>
        <w:t>Администрация поселения:</w:t>
      </w:r>
      <w:r>
        <w:rPr>
          <w:rFonts w:ascii="Times New Roman CYR" w:hAnsi="Times New Roman CYR" w:cs="Times New Roman CYR"/>
        </w:rPr>
        <w:t xml:space="preserve"> </w:t>
      </w:r>
    </w:p>
    <w:p w:rsidR="002568F9" w:rsidRDefault="002568F9" w:rsidP="00D22AA6">
      <w:pPr>
        <w:widowControl/>
        <w:numPr>
          <w:ilvl w:val="1"/>
          <w:numId w:val="2"/>
        </w:numPr>
        <w:tabs>
          <w:tab w:val="left" w:pos="993"/>
        </w:tabs>
        <w:autoSpaceDE w:val="0"/>
        <w:autoSpaceDN w:val="0"/>
        <w:adjustRightInd w:val="0"/>
        <w:spacing w:line="274" w:lineRule="atLeast"/>
        <w:ind w:left="721" w:right="-146"/>
        <w:jc w:val="both"/>
        <w:rPr>
          <w:rFonts w:ascii="Times New Roman CYR" w:hAnsi="Times New Roman CYR" w:cs="Times New Roman CYR"/>
        </w:rPr>
      </w:pPr>
      <w:r w:rsidRPr="006F3F41">
        <w:rPr>
          <w:rFonts w:ascii="Times New Roman CYR" w:hAnsi="Times New Roman CYR" w:cs="Times New Roman CYR"/>
        </w:rPr>
        <w:t>Перечисляет муниципальному образованию финансовые средства в виде иных межбюджетных трансфертов в сумме</w:t>
      </w:r>
      <w:r>
        <w:rPr>
          <w:rFonts w:ascii="Times New Roman CYR" w:hAnsi="Times New Roman CYR" w:cs="Times New Roman CYR"/>
        </w:rPr>
        <w:t xml:space="preserve"> </w:t>
      </w:r>
      <w:r w:rsidRPr="006B0C28">
        <w:rPr>
          <w:bCs/>
          <w:sz w:val="22"/>
          <w:szCs w:val="22"/>
        </w:rPr>
        <w:t>10</w:t>
      </w:r>
      <w:r>
        <w:rPr>
          <w:bCs/>
          <w:sz w:val="22"/>
          <w:szCs w:val="22"/>
        </w:rPr>
        <w:t>604</w:t>
      </w:r>
      <w:r w:rsidRPr="006B0C28">
        <w:rPr>
          <w:bCs/>
          <w:sz w:val="22"/>
          <w:szCs w:val="22"/>
        </w:rPr>
        <w:t xml:space="preserve"> рублей ( десять тысяч шестьсот четыре рубля 90 копеек)</w:t>
      </w:r>
      <w:r>
        <w:rPr>
          <w:bCs/>
          <w:sz w:val="22"/>
          <w:szCs w:val="22"/>
        </w:rPr>
        <w:t xml:space="preserve"> 90 копеек</w:t>
      </w:r>
      <w:r w:rsidRPr="006B0C28">
        <w:rPr>
          <w:rFonts w:ascii="Times New Roman CYR" w:hAnsi="Times New Roman CYR" w:cs="Times New Roman CYR"/>
        </w:rPr>
        <w:t>, предназначенные</w:t>
      </w:r>
      <w:r w:rsidRPr="006F3F41">
        <w:rPr>
          <w:rFonts w:ascii="Times New Roman CYR" w:hAnsi="Times New Roman CYR" w:cs="Times New Roman CYR"/>
        </w:rPr>
        <w:t xml:space="preserve"> для исполнения переданных по настоящему Соглашению полномочий, в размере и порядке, установленных разделом 2 настоящего Соглашения.</w:t>
      </w:r>
    </w:p>
    <w:p w:rsidR="002568F9" w:rsidRDefault="002568F9" w:rsidP="00D22AA6">
      <w:pPr>
        <w:widowControl/>
        <w:numPr>
          <w:ilvl w:val="1"/>
          <w:numId w:val="2"/>
        </w:numPr>
        <w:tabs>
          <w:tab w:val="left" w:pos="993"/>
        </w:tabs>
        <w:autoSpaceDE w:val="0"/>
        <w:autoSpaceDN w:val="0"/>
        <w:adjustRightInd w:val="0"/>
        <w:spacing w:line="274" w:lineRule="atLeast"/>
        <w:ind w:left="721" w:right="-146"/>
        <w:jc w:val="both"/>
        <w:rPr>
          <w:rFonts w:ascii="Times New Roman CYR" w:hAnsi="Times New Roman CYR" w:cs="Times New Roman CYR"/>
        </w:rPr>
      </w:pPr>
      <w:r w:rsidRPr="006F3F41">
        <w:rPr>
          <w:rFonts w:ascii="Times New Roman CYR" w:hAnsi="Times New Roman CYR" w:cs="Times New Roman CYR"/>
        </w:rPr>
        <w:t>Осуществляет контроль за исполнением муниципальным образованием переданных полномочий, а также за целевым использованием финансовых средств, предоставленных на эти цели. В случае выявления нарушений дает обязательные для исполнения муниципальному образованию письменные предписания для устранения выявленных нарушений в определенный срок с момента уведомления.</w:t>
      </w:r>
    </w:p>
    <w:p w:rsidR="002568F9" w:rsidRDefault="002568F9" w:rsidP="00D22AA6">
      <w:pPr>
        <w:widowControl/>
        <w:numPr>
          <w:ilvl w:val="1"/>
          <w:numId w:val="2"/>
        </w:numPr>
        <w:tabs>
          <w:tab w:val="left" w:pos="993"/>
        </w:tabs>
        <w:autoSpaceDE w:val="0"/>
        <w:autoSpaceDN w:val="0"/>
        <w:adjustRightInd w:val="0"/>
        <w:spacing w:line="274" w:lineRule="atLeast"/>
        <w:ind w:left="721" w:right="-146"/>
        <w:jc w:val="both"/>
        <w:rPr>
          <w:rFonts w:ascii="Times New Roman CYR" w:hAnsi="Times New Roman CYR" w:cs="Times New Roman CYR"/>
        </w:rPr>
      </w:pPr>
      <w:r>
        <w:rPr>
          <w:rFonts w:ascii="Times New Roman CYR" w:hAnsi="Times New Roman CYR" w:cs="Times New Roman CYR"/>
        </w:rPr>
        <w:t xml:space="preserve">Сельское поселение само </w:t>
      </w:r>
      <w:r w:rsidRPr="00D22AA6">
        <w:rPr>
          <w:rFonts w:ascii="Times New Roman" w:hAnsi="Times New Roman" w:cs="Times New Roman"/>
          <w:color w:val="222222"/>
          <w:shd w:val="clear" w:color="auto" w:fill="FFFFFF"/>
        </w:rPr>
        <w:t>планирует</w:t>
      </w:r>
      <w:r w:rsidRPr="00D22AA6">
        <w:rPr>
          <w:rFonts w:ascii="Times New Roman" w:hAnsi="Times New Roman" w:cs="Times New Roman"/>
          <w:color w:val="222222"/>
        </w:rPr>
        <w:t xml:space="preserve"> закупки </w:t>
      </w:r>
      <w:r w:rsidRPr="00D22AA6">
        <w:rPr>
          <w:rFonts w:ascii="Times New Roman" w:hAnsi="Times New Roman" w:cs="Times New Roman"/>
          <w:color w:val="222222"/>
          <w:shd w:val="clear" w:color="auto" w:fill="FFFFFF"/>
        </w:rPr>
        <w:t xml:space="preserve"> исходя из потребности в товарах, работах, услугах и объема денежных средств</w:t>
      </w:r>
      <w:r w:rsidRPr="00D22AA6">
        <w:rPr>
          <w:rFonts w:ascii="Times New Roman" w:hAnsi="Times New Roman" w:cs="Times New Roman"/>
        </w:rPr>
        <w:t xml:space="preserve">, определяет </w:t>
      </w:r>
      <w:r>
        <w:rPr>
          <w:rFonts w:ascii="Times New Roman CYR" w:hAnsi="Times New Roman CYR" w:cs="Times New Roman CYR"/>
        </w:rPr>
        <w:t>способ размещения заказа, готовит распоряжение, заявку и техническое задание по каждой закупке.</w:t>
      </w:r>
    </w:p>
    <w:p w:rsidR="002568F9" w:rsidRPr="00D22AA6" w:rsidRDefault="002568F9" w:rsidP="00D22AA6">
      <w:pPr>
        <w:widowControl/>
        <w:numPr>
          <w:ilvl w:val="1"/>
          <w:numId w:val="2"/>
        </w:numPr>
        <w:tabs>
          <w:tab w:val="left" w:pos="993"/>
        </w:tabs>
        <w:autoSpaceDE w:val="0"/>
        <w:autoSpaceDN w:val="0"/>
        <w:adjustRightInd w:val="0"/>
        <w:spacing w:line="274" w:lineRule="atLeast"/>
        <w:ind w:left="721" w:right="-146"/>
        <w:jc w:val="both"/>
        <w:rPr>
          <w:rFonts w:ascii="Times New Roman" w:hAnsi="Times New Roman" w:cs="Times New Roman"/>
        </w:rPr>
      </w:pPr>
      <w:r>
        <w:rPr>
          <w:rFonts w:ascii="Times New Roman CYR" w:hAnsi="Times New Roman CYR" w:cs="Times New Roman CYR"/>
        </w:rPr>
        <w:t xml:space="preserve">Глава сельского поселения, выбирает закупки у субъектов малого предпринимательства. Лично несет ответственность за исполнение  ст.30 ФЗ №44-ФЗ </w:t>
      </w:r>
      <w:r>
        <w:t xml:space="preserve">«О </w:t>
      </w:r>
      <w:r w:rsidRPr="00D22AA6">
        <w:rPr>
          <w:rFonts w:ascii="Times New Roman" w:hAnsi="Times New Roman" w:cs="Times New Roman"/>
        </w:rPr>
        <w:t>контрактной системе в сфере закупок товаров, работ, услуг для обеспечения государственных и муниципальных нужд» от 05.04.2013 года.</w:t>
      </w:r>
    </w:p>
    <w:p w:rsidR="002568F9" w:rsidRPr="00D22AA6" w:rsidRDefault="002568F9" w:rsidP="00D22AA6">
      <w:pPr>
        <w:widowControl/>
        <w:numPr>
          <w:ilvl w:val="1"/>
          <w:numId w:val="2"/>
        </w:numPr>
        <w:tabs>
          <w:tab w:val="left" w:pos="993"/>
        </w:tabs>
        <w:autoSpaceDE w:val="0"/>
        <w:autoSpaceDN w:val="0"/>
        <w:adjustRightInd w:val="0"/>
        <w:spacing w:line="274" w:lineRule="atLeast"/>
        <w:ind w:left="721" w:right="-146"/>
        <w:jc w:val="both"/>
        <w:rPr>
          <w:rFonts w:ascii="Times New Roman" w:hAnsi="Times New Roman" w:cs="Times New Roman"/>
        </w:rPr>
      </w:pPr>
      <w:r w:rsidRPr="00D22AA6">
        <w:rPr>
          <w:rFonts w:ascii="Times New Roman" w:hAnsi="Times New Roman" w:cs="Times New Roman"/>
        </w:rPr>
        <w:t xml:space="preserve">Глава сельского поселения </w:t>
      </w:r>
      <w:r w:rsidRPr="00D22AA6">
        <w:rPr>
          <w:rFonts w:ascii="Times New Roman" w:hAnsi="Times New Roman" w:cs="Times New Roman"/>
          <w:color w:val="222222"/>
          <w:shd w:val="clear" w:color="auto" w:fill="FFFFFF"/>
        </w:rPr>
        <w:t>обеспечивает</w:t>
      </w:r>
      <w:r w:rsidRPr="00D22AA6">
        <w:rPr>
          <w:rFonts w:ascii="Times New Roman" w:hAnsi="Times New Roman" w:cs="Times New Roman"/>
          <w:color w:val="222222"/>
        </w:rPr>
        <w:t> приемку</w:t>
      </w:r>
      <w:r w:rsidRPr="00D22AA6">
        <w:rPr>
          <w:rFonts w:ascii="Times New Roman" w:hAnsi="Times New Roman" w:cs="Times New Roman"/>
          <w:color w:val="222222"/>
          <w:shd w:val="clear" w:color="auto" w:fill="FFFFFF"/>
        </w:rPr>
        <w:t> поставленных</w:t>
      </w:r>
      <w:r w:rsidRPr="00D22AA6">
        <w:rPr>
          <w:rFonts w:ascii="Times New Roman" w:hAnsi="Times New Roman" w:cs="Times New Roman"/>
          <w:color w:val="222222"/>
        </w:rPr>
        <w:t> товаров</w:t>
      </w:r>
      <w:r w:rsidRPr="00D22AA6">
        <w:rPr>
          <w:rFonts w:ascii="Times New Roman" w:hAnsi="Times New Roman" w:cs="Times New Roman"/>
          <w:color w:val="222222"/>
          <w:shd w:val="clear" w:color="auto" w:fill="FFFFFF"/>
        </w:rPr>
        <w:t>, выполненных работ, оказанных услуг. Устанавливает( либо в составе комиссии, что указывает в Распоряжении либо сам) соответствие</w:t>
      </w:r>
      <w:r w:rsidRPr="00D22AA6">
        <w:rPr>
          <w:rFonts w:ascii="Times New Roman" w:hAnsi="Times New Roman" w:cs="Times New Roman"/>
          <w:color w:val="222222"/>
        </w:rPr>
        <w:t> товаров</w:t>
      </w:r>
      <w:r w:rsidRPr="00D22AA6">
        <w:rPr>
          <w:rFonts w:ascii="Times New Roman" w:hAnsi="Times New Roman" w:cs="Times New Roman"/>
          <w:color w:val="222222"/>
          <w:shd w:val="clear" w:color="auto" w:fill="FFFFFF"/>
        </w:rPr>
        <w:t>, работ, услуг условиям и требованиям заключенного контракта. С оформлением соответствующего документа.</w:t>
      </w:r>
    </w:p>
    <w:p w:rsidR="002568F9" w:rsidRPr="00D22AA6" w:rsidRDefault="002568F9" w:rsidP="00D22AA6">
      <w:pPr>
        <w:widowControl/>
        <w:numPr>
          <w:ilvl w:val="1"/>
          <w:numId w:val="2"/>
        </w:numPr>
        <w:tabs>
          <w:tab w:val="left" w:pos="993"/>
        </w:tabs>
        <w:autoSpaceDE w:val="0"/>
        <w:autoSpaceDN w:val="0"/>
        <w:adjustRightInd w:val="0"/>
        <w:spacing w:line="274" w:lineRule="atLeast"/>
        <w:ind w:left="721" w:right="-146"/>
        <w:jc w:val="both"/>
        <w:rPr>
          <w:rFonts w:ascii="Times New Roman" w:hAnsi="Times New Roman" w:cs="Times New Roman"/>
        </w:rPr>
      </w:pPr>
      <w:r w:rsidRPr="00D22AA6">
        <w:rPr>
          <w:rFonts w:ascii="Times New Roman" w:hAnsi="Times New Roman" w:cs="Times New Roman"/>
        </w:rPr>
        <w:t>Несет ответственность за исполнение контракта.</w:t>
      </w:r>
    </w:p>
    <w:p w:rsidR="002568F9" w:rsidRDefault="002568F9" w:rsidP="00D22AA6">
      <w:pPr>
        <w:tabs>
          <w:tab w:val="left" w:pos="993"/>
        </w:tabs>
        <w:autoSpaceDE w:val="0"/>
        <w:autoSpaceDN w:val="0"/>
        <w:adjustRightInd w:val="0"/>
        <w:spacing w:line="274" w:lineRule="atLeast"/>
        <w:ind w:left="580" w:right="-146"/>
        <w:jc w:val="both"/>
        <w:rPr>
          <w:rFonts w:ascii="Times New Roman CYR" w:hAnsi="Times New Roman CYR" w:cs="Times New Roman CYR"/>
        </w:rPr>
      </w:pPr>
      <w:r w:rsidRPr="006F3F41">
        <w:rPr>
          <w:rFonts w:ascii="Times New Roman CYR" w:hAnsi="Times New Roman CYR" w:cs="Times New Roman CYR"/>
        </w:rPr>
        <w:t>Муниципальное образование:</w:t>
      </w:r>
    </w:p>
    <w:p w:rsidR="002568F9" w:rsidRDefault="002568F9" w:rsidP="00D22AA6">
      <w:pPr>
        <w:widowControl/>
        <w:numPr>
          <w:ilvl w:val="1"/>
          <w:numId w:val="2"/>
        </w:numPr>
        <w:tabs>
          <w:tab w:val="left" w:pos="993"/>
        </w:tabs>
        <w:autoSpaceDE w:val="0"/>
        <w:autoSpaceDN w:val="0"/>
        <w:adjustRightInd w:val="0"/>
        <w:spacing w:line="274" w:lineRule="atLeast"/>
        <w:ind w:left="580" w:right="-146"/>
        <w:jc w:val="both"/>
        <w:rPr>
          <w:rFonts w:ascii="Times New Roman CYR" w:hAnsi="Times New Roman CYR" w:cs="Times New Roman CYR"/>
        </w:rPr>
      </w:pPr>
      <w:r w:rsidRPr="006F3F41">
        <w:rPr>
          <w:rFonts w:ascii="Times New Roman CYR" w:hAnsi="Times New Roman CYR" w:cs="Times New Roman CYR"/>
        </w:rPr>
        <w:t>Осуществляет переданные ему Администрацией поселения полномочия в соответствии с пунктом 1.2 настоящего Соглашения и действующим законодательством в пределах выделенных на эти цели финансовых средств.</w:t>
      </w:r>
    </w:p>
    <w:p w:rsidR="002568F9" w:rsidRDefault="002568F9" w:rsidP="00D22AA6">
      <w:pPr>
        <w:widowControl/>
        <w:numPr>
          <w:ilvl w:val="1"/>
          <w:numId w:val="2"/>
        </w:numPr>
        <w:tabs>
          <w:tab w:val="left" w:pos="993"/>
        </w:tabs>
        <w:autoSpaceDE w:val="0"/>
        <w:autoSpaceDN w:val="0"/>
        <w:adjustRightInd w:val="0"/>
        <w:spacing w:line="274" w:lineRule="atLeast"/>
        <w:ind w:left="580" w:right="-146"/>
        <w:jc w:val="both"/>
        <w:rPr>
          <w:rFonts w:ascii="Times New Roman CYR" w:hAnsi="Times New Roman CYR" w:cs="Times New Roman CYR"/>
        </w:rPr>
      </w:pPr>
      <w:r w:rsidRPr="006F3F41">
        <w:rPr>
          <w:rFonts w:ascii="Times New Roman CYR" w:hAnsi="Times New Roman CYR" w:cs="Times New Roman CYR"/>
        </w:rPr>
        <w:t>Рассматривает представленные Администрацией поселения требования об устранении выявленных нарушений со стороны Муниципального образования по реализации переданных Администрацией поселения полномочий, не позднее чем в месячный срок принимает меры по устранению нарушений и незамедлительно сообщает об этом Администрации поселения.</w:t>
      </w:r>
    </w:p>
    <w:p w:rsidR="002568F9" w:rsidRDefault="002568F9" w:rsidP="00D22AA6">
      <w:pPr>
        <w:widowControl/>
        <w:numPr>
          <w:ilvl w:val="1"/>
          <w:numId w:val="2"/>
        </w:numPr>
        <w:tabs>
          <w:tab w:val="left" w:pos="993"/>
        </w:tabs>
        <w:autoSpaceDE w:val="0"/>
        <w:autoSpaceDN w:val="0"/>
        <w:adjustRightInd w:val="0"/>
        <w:spacing w:line="274" w:lineRule="atLeast"/>
        <w:ind w:left="580" w:right="-51"/>
        <w:jc w:val="both"/>
        <w:rPr>
          <w:rFonts w:ascii="Times New Roman CYR" w:hAnsi="Times New Roman CYR" w:cs="Times New Roman CYR"/>
        </w:rPr>
      </w:pPr>
      <w:r w:rsidRPr="006F3F41">
        <w:rPr>
          <w:rFonts w:ascii="Times New Roman CYR" w:hAnsi="Times New Roman CYR" w:cs="Times New Roman CYR"/>
        </w:rPr>
        <w:t>Ежеквартально, не позднее 15 числа, следующего за отчетным периодом, представляет Администрации поселения отчет об использовании финансовых средств для исполнения переданных по настоящему Соглашению полномочий.</w:t>
      </w:r>
    </w:p>
    <w:p w:rsidR="002568F9" w:rsidRDefault="002568F9" w:rsidP="00D22AA6">
      <w:pPr>
        <w:widowControl/>
        <w:numPr>
          <w:ilvl w:val="1"/>
          <w:numId w:val="2"/>
        </w:numPr>
        <w:tabs>
          <w:tab w:val="left" w:pos="993"/>
        </w:tabs>
        <w:autoSpaceDE w:val="0"/>
        <w:autoSpaceDN w:val="0"/>
        <w:adjustRightInd w:val="0"/>
        <w:ind w:left="578" w:right="-147" w:hanging="431"/>
        <w:jc w:val="both"/>
        <w:rPr>
          <w:rFonts w:ascii="Times New Roman CYR" w:hAnsi="Times New Roman CYR" w:cs="Times New Roman CYR"/>
        </w:rPr>
      </w:pPr>
      <w:r w:rsidRPr="006F3F41">
        <w:rPr>
          <w:rFonts w:ascii="Times New Roman CYR" w:hAnsi="Times New Roman CYR" w:cs="Times New Roman CYR"/>
        </w:rPr>
        <w:t>Стороны согласились в том, что Муниципальное образование осуществляет полномочия в рамках предоставленной компетенции, перечисленных в пункте 1.2 настоящего Соглашения.</w:t>
      </w:r>
    </w:p>
    <w:p w:rsidR="002568F9" w:rsidRDefault="002568F9" w:rsidP="00D22AA6">
      <w:pPr>
        <w:widowControl/>
        <w:numPr>
          <w:ilvl w:val="1"/>
          <w:numId w:val="2"/>
        </w:numPr>
        <w:tabs>
          <w:tab w:val="left" w:pos="993"/>
        </w:tabs>
        <w:autoSpaceDE w:val="0"/>
        <w:autoSpaceDN w:val="0"/>
        <w:adjustRightInd w:val="0"/>
        <w:ind w:left="578" w:right="-147" w:hanging="431"/>
        <w:jc w:val="both"/>
        <w:rPr>
          <w:rFonts w:ascii="Times New Roman CYR" w:hAnsi="Times New Roman CYR" w:cs="Times New Roman CYR"/>
        </w:rPr>
      </w:pPr>
      <w:r w:rsidRPr="006F3F41">
        <w:rPr>
          <w:rFonts w:ascii="Times New Roman CYR" w:hAnsi="Times New Roman CYR" w:cs="Times New Roman CYR"/>
        </w:rPr>
        <w:t>В случае невозможности надлежащего исполнения переданных полномочий Муниципальное образование сообщает об этом в письменной форме Администрации поселения в течении 3 дней. Администрация поселения рассматривает такое сообщение в течение 3 дней с момента его поступления.</w:t>
      </w:r>
    </w:p>
    <w:p w:rsidR="002568F9" w:rsidRDefault="002568F9" w:rsidP="00D22AA6">
      <w:pPr>
        <w:tabs>
          <w:tab w:val="left" w:pos="3165"/>
        </w:tabs>
        <w:autoSpaceDE w:val="0"/>
        <w:autoSpaceDN w:val="0"/>
        <w:adjustRightInd w:val="0"/>
        <w:spacing w:after="210" w:line="220" w:lineRule="atLeast"/>
        <w:ind w:left="-180"/>
        <w:jc w:val="center"/>
        <w:rPr>
          <w:rFonts w:ascii="Times New Roman CYR" w:hAnsi="Times New Roman CYR" w:cs="Times New Roman CYR"/>
        </w:rPr>
      </w:pPr>
      <w:r>
        <w:rPr>
          <w:rFonts w:ascii="Times New Roman CYR" w:hAnsi="Times New Roman CYR" w:cs="Times New Roman CYR"/>
        </w:rPr>
        <w:t>4. ОТВЕТСТВЕННОСТЬ СТОРОН</w:t>
      </w:r>
    </w:p>
    <w:p w:rsidR="002568F9" w:rsidRDefault="002568F9" w:rsidP="00D22AA6">
      <w:pPr>
        <w:widowControl/>
        <w:numPr>
          <w:ilvl w:val="1"/>
          <w:numId w:val="3"/>
        </w:numPr>
        <w:tabs>
          <w:tab w:val="left" w:pos="1226"/>
        </w:tabs>
        <w:autoSpaceDE w:val="0"/>
        <w:autoSpaceDN w:val="0"/>
        <w:adjustRightInd w:val="0"/>
        <w:spacing w:line="274" w:lineRule="atLeast"/>
        <w:ind w:left="580" w:right="-51"/>
        <w:jc w:val="both"/>
        <w:rPr>
          <w:rFonts w:ascii="Times New Roman CYR" w:hAnsi="Times New Roman CYR" w:cs="Times New Roman CYR"/>
        </w:rPr>
      </w:pPr>
      <w:r w:rsidRPr="006F3F41">
        <w:rPr>
          <w:rFonts w:ascii="Times New Roman CYR" w:hAnsi="Times New Roman CYR" w:cs="Times New Roman CYR"/>
        </w:rPr>
        <w:t xml:space="preserve">Установление факта ненадлежащего осуществления Муниципальным образованием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иных межбюджетных трансфертов, за вычетом фактических расходов, подтвержденных документально, в течении 7 дней с момента подписания Соглашения о расторжении или получения письменного уведомления о расторжении Соглашения, а также уплату неустойки в размере 0,1% от суммы </w:t>
      </w:r>
      <w:r>
        <w:rPr>
          <w:rFonts w:ascii="Times New Roman CYR" w:hAnsi="Times New Roman CYR" w:cs="Times New Roman CYR"/>
        </w:rPr>
        <w:t>иных межбюджетных трансфертов</w:t>
      </w:r>
      <w:r w:rsidRPr="006F3F41">
        <w:rPr>
          <w:rFonts w:ascii="Times New Roman CYR" w:hAnsi="Times New Roman CYR" w:cs="Times New Roman CYR"/>
        </w:rPr>
        <w:t xml:space="preserve"> за отчетный год, выделяемых из бюджета поселения на осуществление указанных полномочий.</w:t>
      </w:r>
    </w:p>
    <w:p w:rsidR="002568F9" w:rsidRDefault="002568F9" w:rsidP="00D22AA6">
      <w:pPr>
        <w:widowControl/>
        <w:numPr>
          <w:ilvl w:val="1"/>
          <w:numId w:val="3"/>
        </w:numPr>
        <w:tabs>
          <w:tab w:val="left" w:pos="1226"/>
        </w:tabs>
        <w:autoSpaceDE w:val="0"/>
        <w:autoSpaceDN w:val="0"/>
        <w:adjustRightInd w:val="0"/>
        <w:spacing w:line="274" w:lineRule="atLeast"/>
        <w:ind w:left="720" w:right="-51" w:hanging="357"/>
        <w:jc w:val="both"/>
        <w:rPr>
          <w:rFonts w:ascii="Times New Roman CYR" w:hAnsi="Times New Roman CYR" w:cs="Times New Roman CYR"/>
        </w:rPr>
      </w:pPr>
      <w:r w:rsidRPr="006F3F41">
        <w:rPr>
          <w:rFonts w:ascii="Times New Roman CYR" w:hAnsi="Times New Roman CYR" w:cs="Times New Roman CYR"/>
        </w:rPr>
        <w:t>Муниципальное образование несет ответственность за осуществление переданных ему полномочий в той мере, в какой эти полномочия обеспечены финансовыми средствами.</w:t>
      </w:r>
    </w:p>
    <w:p w:rsidR="002568F9" w:rsidRDefault="002568F9" w:rsidP="00D22AA6">
      <w:pPr>
        <w:widowControl/>
        <w:numPr>
          <w:ilvl w:val="1"/>
          <w:numId w:val="3"/>
        </w:numPr>
        <w:tabs>
          <w:tab w:val="left" w:pos="1226"/>
        </w:tabs>
        <w:autoSpaceDE w:val="0"/>
        <w:autoSpaceDN w:val="0"/>
        <w:adjustRightInd w:val="0"/>
        <w:spacing w:line="274" w:lineRule="atLeast"/>
        <w:ind w:left="720" w:right="-51" w:hanging="357"/>
        <w:jc w:val="both"/>
        <w:rPr>
          <w:rFonts w:ascii="Times New Roman CYR" w:hAnsi="Times New Roman CYR" w:cs="Times New Roman CYR"/>
        </w:rPr>
      </w:pPr>
      <w:r w:rsidRPr="006F3F41">
        <w:rPr>
          <w:rFonts w:ascii="Times New Roman CYR" w:hAnsi="Times New Roman CYR" w:cs="Times New Roman CYR"/>
        </w:rPr>
        <w:t xml:space="preserve">В случае неисполнения Администрацией поселения вытекающих из настоящего Соглашения обязательств по финансированию осуществления муниципального образования переданных ему полномочий, муниципальное образование вправе требовать расторжения данного Соглашения, уплаты неустойки в размере 0,1% от суммы </w:t>
      </w:r>
      <w:r>
        <w:rPr>
          <w:rFonts w:ascii="Times New Roman CYR" w:hAnsi="Times New Roman CYR" w:cs="Times New Roman CYR"/>
        </w:rPr>
        <w:t>иных межбюджетных трансфертов</w:t>
      </w:r>
      <w:r w:rsidRPr="006F3F41">
        <w:rPr>
          <w:rFonts w:ascii="Times New Roman CYR" w:hAnsi="Times New Roman CYR" w:cs="Times New Roman CYR"/>
        </w:rPr>
        <w:t xml:space="preserve"> за отчетный год, а также возмещения понесенных убытков в части, не покрытой неустойкой.</w:t>
      </w:r>
    </w:p>
    <w:p w:rsidR="002568F9" w:rsidRPr="006F3F41" w:rsidRDefault="002568F9" w:rsidP="00D22AA6">
      <w:pPr>
        <w:widowControl/>
        <w:numPr>
          <w:ilvl w:val="0"/>
          <w:numId w:val="3"/>
        </w:numPr>
        <w:tabs>
          <w:tab w:val="left" w:pos="1226"/>
        </w:tabs>
        <w:autoSpaceDE w:val="0"/>
        <w:autoSpaceDN w:val="0"/>
        <w:adjustRightInd w:val="0"/>
        <w:spacing w:line="274" w:lineRule="atLeast"/>
        <w:ind w:right="-51"/>
        <w:jc w:val="center"/>
        <w:rPr>
          <w:rFonts w:ascii="Times New Roman CYR" w:hAnsi="Times New Roman CYR" w:cs="Times New Roman CYR"/>
        </w:rPr>
      </w:pPr>
      <w:r w:rsidRPr="006F3F41">
        <w:rPr>
          <w:rFonts w:ascii="Times New Roman CYR" w:hAnsi="Times New Roman CYR" w:cs="Times New Roman CYR"/>
        </w:rPr>
        <w:t xml:space="preserve">СРОК ДЕЙСТВИЯ, ОСНОВАНИЯ </w:t>
      </w:r>
      <w:r>
        <w:rPr>
          <w:rFonts w:ascii="Times New Roman CYR" w:hAnsi="Times New Roman CYR" w:cs="Times New Roman CYR"/>
        </w:rPr>
        <w:t xml:space="preserve">И ПОРЯДОК </w:t>
      </w:r>
      <w:r w:rsidRPr="006F3F41">
        <w:rPr>
          <w:rFonts w:ascii="Times New Roman CYR" w:hAnsi="Times New Roman CYR" w:cs="Times New Roman CYR"/>
        </w:rPr>
        <w:t xml:space="preserve"> ПРЕКРАЩЕНИЯ ДЕЙСТВИЯ СОГЛАШЕНИЯ</w:t>
      </w:r>
    </w:p>
    <w:p w:rsidR="002568F9" w:rsidRDefault="002568F9" w:rsidP="00D22AA6">
      <w:pPr>
        <w:widowControl/>
        <w:numPr>
          <w:ilvl w:val="1"/>
          <w:numId w:val="3"/>
        </w:numPr>
        <w:tabs>
          <w:tab w:val="left" w:pos="983"/>
        </w:tabs>
        <w:autoSpaceDE w:val="0"/>
        <w:autoSpaceDN w:val="0"/>
        <w:adjustRightInd w:val="0"/>
        <w:rPr>
          <w:rFonts w:ascii="Times New Roman CYR" w:hAnsi="Times New Roman CYR" w:cs="Times New Roman CYR"/>
        </w:rPr>
      </w:pPr>
      <w:r>
        <w:rPr>
          <w:rFonts w:ascii="Times New Roman CYR" w:hAnsi="Times New Roman CYR" w:cs="Times New Roman CYR"/>
        </w:rPr>
        <w:t>Настоящее Соглашение вступает в силу с момента его подписания.</w:t>
      </w:r>
    </w:p>
    <w:p w:rsidR="002568F9" w:rsidRDefault="002568F9" w:rsidP="00D22AA6">
      <w:pPr>
        <w:widowControl/>
        <w:numPr>
          <w:ilvl w:val="1"/>
          <w:numId w:val="3"/>
        </w:numPr>
        <w:tabs>
          <w:tab w:val="left" w:pos="983"/>
        </w:tabs>
        <w:autoSpaceDE w:val="0"/>
        <w:autoSpaceDN w:val="0"/>
        <w:adjustRightInd w:val="0"/>
        <w:ind w:left="544"/>
        <w:rPr>
          <w:rFonts w:ascii="Times New Roman CYR" w:hAnsi="Times New Roman CYR" w:cs="Times New Roman CYR"/>
        </w:rPr>
      </w:pPr>
      <w:r w:rsidRPr="006F3F41">
        <w:t xml:space="preserve"> </w:t>
      </w:r>
      <w:r w:rsidRPr="006F3F41">
        <w:rPr>
          <w:rFonts w:ascii="Times New Roman CYR" w:hAnsi="Times New Roman CYR" w:cs="Times New Roman CYR"/>
        </w:rPr>
        <w:t>Срок действия настоящего Соглашения ус</w:t>
      </w:r>
      <w:r>
        <w:rPr>
          <w:rFonts w:ascii="Times New Roman CYR" w:hAnsi="Times New Roman CYR" w:cs="Times New Roman CYR"/>
        </w:rPr>
        <w:t>танавливается до 31 декабря 2020</w:t>
      </w:r>
      <w:r w:rsidRPr="006F3F41">
        <w:rPr>
          <w:rFonts w:ascii="Times New Roman CYR" w:hAnsi="Times New Roman CYR" w:cs="Times New Roman CYR"/>
        </w:rPr>
        <w:t xml:space="preserve"> года.</w:t>
      </w:r>
    </w:p>
    <w:p w:rsidR="002568F9" w:rsidRPr="006F3F41" w:rsidRDefault="002568F9" w:rsidP="00D22AA6">
      <w:pPr>
        <w:widowControl/>
        <w:numPr>
          <w:ilvl w:val="1"/>
          <w:numId w:val="3"/>
        </w:numPr>
        <w:tabs>
          <w:tab w:val="left" w:pos="983"/>
        </w:tabs>
        <w:autoSpaceDE w:val="0"/>
        <w:autoSpaceDN w:val="0"/>
        <w:adjustRightInd w:val="0"/>
        <w:ind w:left="544"/>
        <w:rPr>
          <w:rFonts w:ascii="Times New Roman CYR" w:hAnsi="Times New Roman CYR" w:cs="Times New Roman CYR"/>
        </w:rPr>
      </w:pPr>
      <w:r w:rsidRPr="006F3F41">
        <w:rPr>
          <w:rFonts w:ascii="Times New Roman CYR" w:hAnsi="Times New Roman CYR" w:cs="Times New Roman CYR"/>
        </w:rPr>
        <w:t>Действие настоящего Соглашения может быть прекращено досрочно:</w:t>
      </w:r>
    </w:p>
    <w:p w:rsidR="002568F9" w:rsidRDefault="002568F9" w:rsidP="00D22AA6">
      <w:pPr>
        <w:widowControl/>
        <w:numPr>
          <w:ilvl w:val="2"/>
          <w:numId w:val="3"/>
        </w:numPr>
        <w:tabs>
          <w:tab w:val="left" w:pos="983"/>
        </w:tabs>
        <w:autoSpaceDE w:val="0"/>
        <w:autoSpaceDN w:val="0"/>
        <w:adjustRightInd w:val="0"/>
        <w:spacing w:line="220" w:lineRule="atLeast"/>
        <w:rPr>
          <w:rFonts w:ascii="Times New Roman CYR" w:hAnsi="Times New Roman CYR" w:cs="Times New Roman CYR"/>
        </w:rPr>
      </w:pPr>
      <w:r>
        <w:rPr>
          <w:rFonts w:ascii="Times New Roman CYR" w:hAnsi="Times New Roman CYR" w:cs="Times New Roman CYR"/>
        </w:rPr>
        <w:t>По соглашению Сторон.</w:t>
      </w:r>
    </w:p>
    <w:p w:rsidR="002568F9" w:rsidRDefault="002568F9" w:rsidP="00D22AA6">
      <w:pPr>
        <w:widowControl/>
        <w:numPr>
          <w:ilvl w:val="2"/>
          <w:numId w:val="3"/>
        </w:numPr>
        <w:tabs>
          <w:tab w:val="left" w:pos="983"/>
        </w:tabs>
        <w:autoSpaceDE w:val="0"/>
        <w:autoSpaceDN w:val="0"/>
        <w:adjustRightInd w:val="0"/>
        <w:spacing w:line="220" w:lineRule="atLeast"/>
        <w:rPr>
          <w:rFonts w:ascii="Times New Roman CYR" w:hAnsi="Times New Roman CYR" w:cs="Times New Roman CYR"/>
        </w:rPr>
      </w:pPr>
      <w:r w:rsidRPr="0055647C">
        <w:t xml:space="preserve"> </w:t>
      </w:r>
      <w:r>
        <w:rPr>
          <w:rFonts w:ascii="Times New Roman CYR" w:hAnsi="Times New Roman CYR" w:cs="Times New Roman CYR"/>
        </w:rPr>
        <w:t>В одностороннем порядке в случае:</w:t>
      </w:r>
    </w:p>
    <w:p w:rsidR="002568F9" w:rsidRDefault="002568F9" w:rsidP="00D22AA6">
      <w:pPr>
        <w:tabs>
          <w:tab w:val="left" w:pos="983"/>
        </w:tabs>
        <w:autoSpaceDE w:val="0"/>
        <w:autoSpaceDN w:val="0"/>
        <w:adjustRightInd w:val="0"/>
        <w:spacing w:line="220" w:lineRule="atLeast"/>
        <w:ind w:left="181"/>
        <w:jc w:val="both"/>
        <w:rPr>
          <w:rFonts w:ascii="Times New Roman CYR" w:hAnsi="Times New Roman CYR" w:cs="Times New Roman CYR"/>
        </w:rPr>
      </w:pPr>
      <w:r w:rsidRPr="0055647C">
        <w:t xml:space="preserve">       - </w:t>
      </w:r>
      <w:r>
        <w:rPr>
          <w:rFonts w:ascii="Times New Roman CYR" w:hAnsi="Times New Roman CYR" w:cs="Times New Roman CYR"/>
        </w:rPr>
        <w:t>изменения действующего законодательства Российской Федерации и (или) законодательства  (наименование субъекта Российской Федерации);</w:t>
      </w:r>
    </w:p>
    <w:p w:rsidR="002568F9" w:rsidRDefault="002568F9" w:rsidP="00D22AA6">
      <w:pPr>
        <w:tabs>
          <w:tab w:val="left" w:pos="697"/>
        </w:tabs>
        <w:autoSpaceDE w:val="0"/>
        <w:autoSpaceDN w:val="0"/>
        <w:adjustRightInd w:val="0"/>
        <w:spacing w:line="274" w:lineRule="atLeast"/>
        <w:ind w:right="20"/>
        <w:jc w:val="both"/>
        <w:rPr>
          <w:rFonts w:ascii="Times New Roman CYR" w:hAnsi="Times New Roman CYR" w:cs="Times New Roman CYR"/>
        </w:rPr>
      </w:pPr>
      <w:r>
        <w:t xml:space="preserve">           -</w:t>
      </w:r>
      <w:r w:rsidRPr="0055647C">
        <w:t xml:space="preserve"> </w:t>
      </w:r>
      <w:r>
        <w:rPr>
          <w:rFonts w:ascii="Times New Roman CYR" w:hAnsi="Times New Roman CYR" w:cs="Times New Roman CYR"/>
        </w:rPr>
        <w:t xml:space="preserve">неисполнения или ненадлежащего исполнения одной из Сторон своих обязательств в соответствии с настоящим Соглашением; </w:t>
      </w:r>
    </w:p>
    <w:p w:rsidR="002568F9" w:rsidRDefault="002568F9" w:rsidP="00D22AA6">
      <w:pPr>
        <w:tabs>
          <w:tab w:val="left" w:pos="697"/>
        </w:tabs>
        <w:autoSpaceDE w:val="0"/>
        <w:autoSpaceDN w:val="0"/>
        <w:adjustRightInd w:val="0"/>
        <w:spacing w:line="274" w:lineRule="atLeast"/>
        <w:ind w:right="20"/>
        <w:jc w:val="both"/>
        <w:rPr>
          <w:rFonts w:ascii="Times New Roman CYR" w:hAnsi="Times New Roman CYR" w:cs="Times New Roman CYR"/>
        </w:rPr>
      </w:pPr>
      <w:r>
        <w:t xml:space="preserve">          - </w:t>
      </w:r>
      <w:r>
        <w:rPr>
          <w:rFonts w:ascii="Times New Roman CYR" w:hAnsi="Times New Roman CYR" w:cs="Times New Roman CYR"/>
        </w:rPr>
        <w:t>если осуществление полномочий становится невозможным, либо при сложившихся условиях эти полномочия могут быть наиболее эффективно осуществлены Администрацией поселения самостоятельно;</w:t>
      </w:r>
    </w:p>
    <w:p w:rsidR="002568F9" w:rsidRDefault="002568F9" w:rsidP="00D22AA6">
      <w:pPr>
        <w:tabs>
          <w:tab w:val="left" w:pos="697"/>
        </w:tabs>
        <w:autoSpaceDE w:val="0"/>
        <w:autoSpaceDN w:val="0"/>
        <w:adjustRightInd w:val="0"/>
        <w:spacing w:line="274" w:lineRule="atLeast"/>
        <w:ind w:right="20"/>
        <w:jc w:val="both"/>
        <w:rPr>
          <w:rFonts w:ascii="Times New Roman CYR" w:hAnsi="Times New Roman CYR" w:cs="Times New Roman CYR"/>
        </w:rPr>
      </w:pPr>
      <w:r>
        <w:rPr>
          <w:rFonts w:ascii="Times New Roman CYR" w:hAnsi="Times New Roman CYR" w:cs="Times New Roman CYR"/>
        </w:rPr>
        <w:t xml:space="preserve">     5.4. Уведомление о расторжении настоящего Соглашения в одностороннем порядке направляется второй стороне не менее чем за 2 месяца,  при этом второй стороне возмещаются все убытки, связанные с досрочным расторжением соглашения.</w:t>
      </w:r>
    </w:p>
    <w:p w:rsidR="002568F9" w:rsidRDefault="002568F9" w:rsidP="00D22AA6">
      <w:pPr>
        <w:widowControl/>
        <w:numPr>
          <w:ilvl w:val="0"/>
          <w:numId w:val="3"/>
        </w:numPr>
        <w:tabs>
          <w:tab w:val="left" w:pos="240"/>
        </w:tabs>
        <w:autoSpaceDE w:val="0"/>
        <w:autoSpaceDN w:val="0"/>
        <w:adjustRightInd w:val="0"/>
        <w:spacing w:after="270" w:line="220" w:lineRule="atLeast"/>
        <w:ind w:right="480"/>
        <w:jc w:val="center"/>
        <w:rPr>
          <w:rFonts w:ascii="Times New Roman CYR" w:hAnsi="Times New Roman CYR" w:cs="Times New Roman CYR"/>
        </w:rPr>
      </w:pPr>
      <w:r>
        <w:rPr>
          <w:rFonts w:ascii="Times New Roman CYR" w:hAnsi="Times New Roman CYR" w:cs="Times New Roman CYR"/>
        </w:rPr>
        <w:t xml:space="preserve">ЗАКЛЮЧИТЕЛЬНЫЕ ПОЛОЖЕНИЯ                                                                                   </w:t>
      </w:r>
      <w:r w:rsidRPr="005D6C65">
        <w:rPr>
          <w:rFonts w:ascii="Times New Roman CYR" w:hAnsi="Times New Roman CYR" w:cs="Times New Roman CYR"/>
        </w:rPr>
        <w:t>Настоящее Соглашение составлено в двух экземплярах, имеющих одинаковую юридическую силу, по одному для каждой из Сторон.</w:t>
      </w:r>
    </w:p>
    <w:p w:rsidR="002568F9" w:rsidRDefault="002568F9" w:rsidP="00D22AA6">
      <w:pPr>
        <w:widowControl/>
        <w:numPr>
          <w:ilvl w:val="1"/>
          <w:numId w:val="3"/>
        </w:numPr>
        <w:tabs>
          <w:tab w:val="left" w:pos="990"/>
        </w:tabs>
        <w:autoSpaceDE w:val="0"/>
        <w:autoSpaceDN w:val="0"/>
        <w:adjustRightInd w:val="0"/>
        <w:spacing w:line="274" w:lineRule="atLeast"/>
        <w:ind w:left="357" w:right="20" w:hanging="357"/>
        <w:jc w:val="both"/>
        <w:rPr>
          <w:rFonts w:ascii="Times New Roman CYR" w:hAnsi="Times New Roman CYR" w:cs="Times New Roman CYR"/>
        </w:rPr>
      </w:pPr>
      <w:r w:rsidRPr="005D6C65">
        <w:rPr>
          <w:rFonts w:ascii="Times New Roman CYR" w:hAnsi="Times New Roman CYR" w:cs="Times New Roman CYR"/>
        </w:rPr>
        <w:t>Внесение изменений и дополнений в настоящее Соглашение осуществляется путем подписания Сторонами дополнительных соглашений. По вопросам, не урегулированным настоящим Соглашением, Стороны руководствуются действующим законодательством.</w:t>
      </w:r>
    </w:p>
    <w:p w:rsidR="002568F9" w:rsidRDefault="002568F9" w:rsidP="00D22AA6">
      <w:pPr>
        <w:widowControl/>
        <w:numPr>
          <w:ilvl w:val="1"/>
          <w:numId w:val="3"/>
        </w:numPr>
        <w:tabs>
          <w:tab w:val="left" w:pos="990"/>
        </w:tabs>
        <w:autoSpaceDE w:val="0"/>
        <w:autoSpaceDN w:val="0"/>
        <w:adjustRightInd w:val="0"/>
        <w:spacing w:line="274" w:lineRule="atLeast"/>
        <w:ind w:left="357" w:right="20" w:hanging="357"/>
        <w:jc w:val="both"/>
        <w:rPr>
          <w:rFonts w:ascii="Times New Roman CYR" w:hAnsi="Times New Roman CYR" w:cs="Times New Roman CYR"/>
        </w:rPr>
      </w:pPr>
      <w:r w:rsidRPr="005D6C65">
        <w:rPr>
          <w:rFonts w:ascii="Times New Roman CYR" w:hAnsi="Times New Roman CYR" w:cs="Times New Roman CYR"/>
        </w:rPr>
        <w:t>Споры, связанные с исполнением настоящего Соглашения, разрешаются путем проведения переговоров или в судебном порядке.</w:t>
      </w:r>
    </w:p>
    <w:p w:rsidR="002568F9" w:rsidRPr="005D6C65" w:rsidRDefault="002568F9" w:rsidP="00D22AA6">
      <w:pPr>
        <w:tabs>
          <w:tab w:val="left" w:pos="990"/>
        </w:tabs>
        <w:autoSpaceDE w:val="0"/>
        <w:autoSpaceDN w:val="0"/>
        <w:adjustRightInd w:val="0"/>
        <w:spacing w:line="274" w:lineRule="atLeast"/>
        <w:ind w:left="357" w:right="20"/>
        <w:jc w:val="both"/>
        <w:rPr>
          <w:rFonts w:ascii="Times New Roman CYR" w:hAnsi="Times New Roman CYR" w:cs="Times New Roman CYR"/>
        </w:rPr>
      </w:pPr>
    </w:p>
    <w:p w:rsidR="002568F9" w:rsidRPr="00037E6D" w:rsidRDefault="002568F9" w:rsidP="00D22AA6">
      <w:pPr>
        <w:widowControl/>
        <w:numPr>
          <w:ilvl w:val="0"/>
          <w:numId w:val="3"/>
        </w:numPr>
        <w:tabs>
          <w:tab w:val="left" w:pos="235"/>
        </w:tabs>
        <w:autoSpaceDE w:val="0"/>
        <w:autoSpaceDN w:val="0"/>
        <w:adjustRightInd w:val="0"/>
        <w:spacing w:line="220" w:lineRule="atLeast"/>
        <w:ind w:right="480"/>
        <w:jc w:val="center"/>
        <w:rPr>
          <w:lang w:val="en-US"/>
        </w:rPr>
      </w:pPr>
      <w:r w:rsidRPr="00037E6D">
        <w:rPr>
          <w:rFonts w:ascii="Times New Roman CYR" w:hAnsi="Times New Roman CYR" w:cs="Times New Roman CYR"/>
        </w:rPr>
        <w:t>РЕКВИЗИТЫ И ПОДПИСИ СТОРОН</w:t>
      </w:r>
    </w:p>
    <w:tbl>
      <w:tblPr>
        <w:tblW w:w="10074" w:type="dxa"/>
        <w:tblInd w:w="2" w:type="dxa"/>
        <w:tblLayout w:type="fixed"/>
        <w:tblLook w:val="0000"/>
      </w:tblPr>
      <w:tblGrid>
        <w:gridCol w:w="4998"/>
        <w:gridCol w:w="5076"/>
      </w:tblGrid>
      <w:tr w:rsidR="002568F9" w:rsidRPr="0055647C" w:rsidTr="00D22AA6">
        <w:tblPrEx>
          <w:tblCellMar>
            <w:top w:w="0" w:type="dxa"/>
            <w:bottom w:w="0" w:type="dxa"/>
          </w:tblCellMar>
        </w:tblPrEx>
        <w:trPr>
          <w:trHeight w:val="415"/>
        </w:trPr>
        <w:tc>
          <w:tcPr>
            <w:tcW w:w="4998" w:type="dxa"/>
            <w:tcBorders>
              <w:top w:val="single" w:sz="2" w:space="0" w:color="000000"/>
              <w:left w:val="single" w:sz="2" w:space="0" w:color="000000"/>
              <w:bottom w:val="single" w:sz="2" w:space="0" w:color="000000"/>
              <w:right w:val="single" w:sz="2" w:space="0" w:color="000000"/>
            </w:tcBorders>
            <w:shd w:val="clear" w:color="000000" w:fill="FFFFFF"/>
          </w:tcPr>
          <w:p w:rsidR="002568F9" w:rsidRDefault="002568F9" w:rsidP="00D22AA6">
            <w:pPr>
              <w:tabs>
                <w:tab w:val="left" w:pos="235"/>
              </w:tabs>
              <w:autoSpaceDE w:val="0"/>
              <w:autoSpaceDN w:val="0"/>
              <w:adjustRightInd w:val="0"/>
              <w:spacing w:line="220" w:lineRule="atLeast"/>
              <w:ind w:right="480"/>
              <w:jc w:val="center"/>
              <w:rPr>
                <w:lang w:val="en-US"/>
              </w:rPr>
            </w:pPr>
          </w:p>
          <w:p w:rsidR="002568F9" w:rsidRPr="00D22AA6" w:rsidRDefault="002568F9" w:rsidP="00D22AA6">
            <w:pPr>
              <w:tabs>
                <w:tab w:val="left" w:pos="235"/>
              </w:tabs>
              <w:autoSpaceDE w:val="0"/>
              <w:autoSpaceDN w:val="0"/>
              <w:adjustRightInd w:val="0"/>
              <w:spacing w:line="220" w:lineRule="atLeast"/>
              <w:ind w:right="480"/>
              <w:rPr>
                <w:b/>
                <w:bCs/>
              </w:rPr>
            </w:pPr>
            <w:r>
              <w:rPr>
                <w:rFonts w:ascii="Times New Roman CYR" w:hAnsi="Times New Roman CYR" w:cs="Times New Roman CYR"/>
                <w:b/>
                <w:bCs/>
              </w:rPr>
              <w:t xml:space="preserve">Муниципальное образование </w:t>
            </w:r>
            <w:r w:rsidRPr="00D22AA6">
              <w:rPr>
                <w:b/>
                <w:bCs/>
              </w:rPr>
              <w:t>«</w:t>
            </w:r>
            <w:r>
              <w:rPr>
                <w:rFonts w:ascii="Times New Roman CYR" w:hAnsi="Times New Roman CYR" w:cs="Times New Roman CYR"/>
                <w:b/>
                <w:bCs/>
              </w:rPr>
              <w:t>Тарбагатайский район</w:t>
            </w:r>
            <w:r w:rsidRPr="00D22AA6">
              <w:rPr>
                <w:b/>
                <w:bCs/>
              </w:rPr>
              <w:t>»</w:t>
            </w:r>
          </w:p>
          <w:p w:rsidR="002568F9" w:rsidRPr="00D22AA6" w:rsidRDefault="002568F9" w:rsidP="00D22AA6">
            <w:pPr>
              <w:tabs>
                <w:tab w:val="left" w:pos="235"/>
              </w:tabs>
              <w:autoSpaceDE w:val="0"/>
              <w:autoSpaceDN w:val="0"/>
              <w:adjustRightInd w:val="0"/>
              <w:spacing w:line="220" w:lineRule="atLeast"/>
              <w:ind w:right="480"/>
              <w:rPr>
                <w:b/>
                <w:bCs/>
              </w:rPr>
            </w:pPr>
          </w:p>
          <w:p w:rsidR="002568F9" w:rsidRDefault="002568F9" w:rsidP="00D22AA6">
            <w:pPr>
              <w:tabs>
                <w:tab w:val="left" w:pos="235"/>
              </w:tabs>
              <w:autoSpaceDE w:val="0"/>
              <w:autoSpaceDN w:val="0"/>
              <w:adjustRightInd w:val="0"/>
              <w:spacing w:line="220" w:lineRule="atLeast"/>
              <w:ind w:right="480"/>
              <w:rPr>
                <w:rFonts w:ascii="Times New Roman CYR" w:hAnsi="Times New Roman CYR" w:cs="Times New Roman CYR"/>
              </w:rPr>
            </w:pPr>
            <w:r w:rsidRPr="0055647C">
              <w:t xml:space="preserve">671110, </w:t>
            </w:r>
            <w:r>
              <w:rPr>
                <w:rFonts w:ascii="Times New Roman CYR" w:hAnsi="Times New Roman CYR" w:cs="Times New Roman CYR"/>
              </w:rPr>
              <w:t>Республика Бурятия, Тарбагатайский район, с. Тарбагатай, ул. Школьная 1</w:t>
            </w:r>
          </w:p>
          <w:p w:rsidR="002568F9" w:rsidRDefault="002568F9" w:rsidP="00D22AA6">
            <w:pPr>
              <w:tabs>
                <w:tab w:val="left" w:pos="235"/>
              </w:tabs>
              <w:autoSpaceDE w:val="0"/>
              <w:autoSpaceDN w:val="0"/>
              <w:adjustRightInd w:val="0"/>
              <w:spacing w:line="220" w:lineRule="atLeast"/>
              <w:ind w:right="480"/>
              <w:rPr>
                <w:rFonts w:ascii="Times New Roman CYR" w:hAnsi="Times New Roman CYR" w:cs="Times New Roman CYR"/>
              </w:rPr>
            </w:pPr>
            <w:r>
              <w:rPr>
                <w:rFonts w:ascii="Times New Roman CYR" w:hAnsi="Times New Roman CYR" w:cs="Times New Roman CYR"/>
              </w:rPr>
              <w:t>ИНН 0319001979</w:t>
            </w:r>
          </w:p>
          <w:p w:rsidR="002568F9" w:rsidRDefault="002568F9" w:rsidP="00D22AA6">
            <w:pPr>
              <w:tabs>
                <w:tab w:val="left" w:pos="235"/>
              </w:tabs>
              <w:autoSpaceDE w:val="0"/>
              <w:autoSpaceDN w:val="0"/>
              <w:adjustRightInd w:val="0"/>
              <w:spacing w:line="220" w:lineRule="atLeast"/>
              <w:ind w:right="480"/>
              <w:rPr>
                <w:rFonts w:ascii="Times New Roman CYR" w:hAnsi="Times New Roman CYR" w:cs="Times New Roman CYR"/>
              </w:rPr>
            </w:pPr>
            <w:r>
              <w:rPr>
                <w:rFonts w:ascii="Times New Roman CYR" w:hAnsi="Times New Roman CYR" w:cs="Times New Roman CYR"/>
              </w:rPr>
              <w:t>КПП 031901001</w:t>
            </w:r>
          </w:p>
          <w:p w:rsidR="002568F9" w:rsidRPr="000540A0" w:rsidRDefault="002568F9" w:rsidP="00D22AA6">
            <w:pPr>
              <w:tabs>
                <w:tab w:val="left" w:pos="235"/>
              </w:tabs>
              <w:autoSpaceDE w:val="0"/>
              <w:autoSpaceDN w:val="0"/>
              <w:adjustRightInd w:val="0"/>
              <w:spacing w:line="220" w:lineRule="atLeast"/>
              <w:ind w:right="480"/>
            </w:pPr>
          </w:p>
          <w:p w:rsidR="002568F9" w:rsidRDefault="002568F9" w:rsidP="00D22AA6">
            <w:pPr>
              <w:tabs>
                <w:tab w:val="left" w:pos="235"/>
              </w:tabs>
              <w:autoSpaceDE w:val="0"/>
              <w:autoSpaceDN w:val="0"/>
              <w:adjustRightInd w:val="0"/>
              <w:spacing w:line="220" w:lineRule="atLeast"/>
              <w:ind w:right="480"/>
              <w:rPr>
                <w:rFonts w:ascii="Times New Roman CYR" w:hAnsi="Times New Roman CYR" w:cs="Times New Roman CYR"/>
              </w:rPr>
            </w:pPr>
            <w:r w:rsidRPr="000540A0">
              <w:t>_______________</w:t>
            </w:r>
            <w:r>
              <w:rPr>
                <w:rFonts w:ascii="Times New Roman CYR" w:hAnsi="Times New Roman CYR" w:cs="Times New Roman CYR"/>
              </w:rPr>
              <w:t xml:space="preserve">Максимов В.Л </w:t>
            </w:r>
          </w:p>
          <w:p w:rsidR="002568F9" w:rsidRPr="000540A0" w:rsidRDefault="002568F9" w:rsidP="00D22AA6">
            <w:pPr>
              <w:tabs>
                <w:tab w:val="left" w:pos="235"/>
              </w:tabs>
              <w:autoSpaceDE w:val="0"/>
              <w:autoSpaceDN w:val="0"/>
              <w:adjustRightInd w:val="0"/>
              <w:spacing w:line="220" w:lineRule="atLeast"/>
              <w:ind w:right="480"/>
              <w:rPr>
                <w:rFonts w:ascii="Calibri" w:hAnsi="Calibri" w:cs="Calibri"/>
                <w:sz w:val="22"/>
                <w:szCs w:val="22"/>
              </w:rPr>
            </w:pPr>
            <w:r w:rsidRPr="000540A0">
              <w:t xml:space="preserve"> </w:t>
            </w:r>
          </w:p>
        </w:tc>
        <w:tc>
          <w:tcPr>
            <w:tcW w:w="5076" w:type="dxa"/>
            <w:tcBorders>
              <w:top w:val="single" w:sz="2" w:space="0" w:color="000000"/>
              <w:left w:val="single" w:sz="2" w:space="0" w:color="000000"/>
              <w:bottom w:val="single" w:sz="2" w:space="0" w:color="000000"/>
              <w:right w:val="single" w:sz="2" w:space="0" w:color="000000"/>
            </w:tcBorders>
            <w:shd w:val="clear" w:color="000000" w:fill="FFFFFF"/>
          </w:tcPr>
          <w:p w:rsidR="002568F9" w:rsidRPr="0055647C" w:rsidRDefault="002568F9" w:rsidP="00D22AA6">
            <w:pPr>
              <w:tabs>
                <w:tab w:val="left" w:pos="235"/>
              </w:tabs>
              <w:autoSpaceDE w:val="0"/>
              <w:autoSpaceDN w:val="0"/>
              <w:adjustRightInd w:val="0"/>
              <w:spacing w:line="220" w:lineRule="atLeast"/>
              <w:ind w:right="480"/>
              <w:jc w:val="center"/>
              <w:rPr>
                <w:b/>
                <w:bCs/>
              </w:rPr>
            </w:pPr>
          </w:p>
          <w:p w:rsidR="002568F9" w:rsidRDefault="002568F9" w:rsidP="00D22AA6">
            <w:pPr>
              <w:autoSpaceDE w:val="0"/>
              <w:autoSpaceDN w:val="0"/>
              <w:adjustRightInd w:val="0"/>
              <w:rPr>
                <w:rFonts w:ascii="Times New Roman CYR" w:hAnsi="Times New Roman CYR" w:cs="Times New Roman CYR"/>
                <w:b/>
                <w:bCs/>
              </w:rPr>
            </w:pPr>
            <w:r>
              <w:rPr>
                <w:rFonts w:ascii="Times New Roman CYR" w:hAnsi="Times New Roman CYR" w:cs="Times New Roman CYR"/>
                <w:b/>
                <w:bCs/>
              </w:rPr>
              <w:t>МО СП "Десятниковское"</w:t>
            </w:r>
          </w:p>
          <w:p w:rsidR="002568F9" w:rsidRPr="0055647C" w:rsidRDefault="002568F9" w:rsidP="00D22AA6">
            <w:pPr>
              <w:autoSpaceDE w:val="0"/>
              <w:autoSpaceDN w:val="0"/>
              <w:adjustRightInd w:val="0"/>
              <w:rPr>
                <w:b/>
                <w:bCs/>
              </w:rPr>
            </w:pPr>
          </w:p>
          <w:p w:rsidR="002568F9" w:rsidRDefault="002568F9" w:rsidP="00D22AA6">
            <w:pPr>
              <w:autoSpaceDE w:val="0"/>
              <w:autoSpaceDN w:val="0"/>
              <w:adjustRightInd w:val="0"/>
              <w:rPr>
                <w:rFonts w:ascii="Times New Roman CYR" w:hAnsi="Times New Roman CYR" w:cs="Times New Roman CYR"/>
              </w:rPr>
            </w:pPr>
            <w:r w:rsidRPr="0055647C">
              <w:t xml:space="preserve">671133, </w:t>
            </w:r>
            <w:r>
              <w:rPr>
                <w:rFonts w:ascii="Times New Roman CYR" w:hAnsi="Times New Roman CYR" w:cs="Times New Roman CYR"/>
              </w:rPr>
              <w:t>РБ, Тарбагатайский район, с. Десятниково, ул. Ленина, 32е</w:t>
            </w:r>
          </w:p>
          <w:p w:rsidR="002568F9" w:rsidRDefault="002568F9" w:rsidP="00D22AA6">
            <w:pPr>
              <w:autoSpaceDE w:val="0"/>
              <w:autoSpaceDN w:val="0"/>
              <w:adjustRightInd w:val="0"/>
              <w:rPr>
                <w:rFonts w:ascii="Times New Roman CYR" w:hAnsi="Times New Roman CYR" w:cs="Times New Roman CYR"/>
              </w:rPr>
            </w:pPr>
            <w:r>
              <w:rPr>
                <w:rFonts w:ascii="Times New Roman CYR" w:hAnsi="Times New Roman CYR" w:cs="Times New Roman CYR"/>
              </w:rPr>
              <w:t>ИНН/КПП  0319003398/031901001</w:t>
            </w:r>
          </w:p>
          <w:p w:rsidR="002568F9" w:rsidRPr="0055647C" w:rsidRDefault="002568F9" w:rsidP="00D22AA6">
            <w:pPr>
              <w:autoSpaceDE w:val="0"/>
              <w:autoSpaceDN w:val="0"/>
              <w:adjustRightInd w:val="0"/>
            </w:pPr>
          </w:p>
          <w:p w:rsidR="002568F9" w:rsidRDefault="002568F9" w:rsidP="00D22AA6">
            <w:pPr>
              <w:autoSpaceDE w:val="0"/>
              <w:autoSpaceDN w:val="0"/>
              <w:adjustRightInd w:val="0"/>
            </w:pPr>
          </w:p>
          <w:p w:rsidR="002568F9" w:rsidRDefault="002568F9" w:rsidP="00D22AA6">
            <w:pPr>
              <w:autoSpaceDE w:val="0"/>
              <w:autoSpaceDN w:val="0"/>
              <w:adjustRightInd w:val="0"/>
            </w:pPr>
          </w:p>
          <w:p w:rsidR="002568F9" w:rsidRPr="0055647C" w:rsidRDefault="002568F9" w:rsidP="00D22AA6">
            <w:pPr>
              <w:autoSpaceDE w:val="0"/>
              <w:autoSpaceDN w:val="0"/>
              <w:adjustRightInd w:val="0"/>
            </w:pPr>
          </w:p>
          <w:p w:rsidR="002568F9" w:rsidRDefault="002568F9" w:rsidP="00D22AA6">
            <w:pPr>
              <w:autoSpaceDE w:val="0"/>
              <w:autoSpaceDN w:val="0"/>
              <w:adjustRightInd w:val="0"/>
              <w:rPr>
                <w:rFonts w:ascii="Times New Roman CYR" w:hAnsi="Times New Roman CYR" w:cs="Times New Roman CYR"/>
              </w:rPr>
            </w:pPr>
            <w:r w:rsidRPr="0055647C">
              <w:t>_______________________</w:t>
            </w:r>
            <w:r>
              <w:rPr>
                <w:rFonts w:ascii="Times New Roman CYR" w:hAnsi="Times New Roman CYR" w:cs="Times New Roman CYR"/>
              </w:rPr>
              <w:t>Родионов П.А.</w:t>
            </w:r>
          </w:p>
          <w:p w:rsidR="002568F9" w:rsidRPr="0055647C" w:rsidRDefault="002568F9" w:rsidP="00D22AA6">
            <w:pPr>
              <w:tabs>
                <w:tab w:val="left" w:pos="235"/>
              </w:tabs>
              <w:autoSpaceDE w:val="0"/>
              <w:autoSpaceDN w:val="0"/>
              <w:adjustRightInd w:val="0"/>
              <w:spacing w:line="220" w:lineRule="atLeast"/>
              <w:ind w:right="480"/>
              <w:rPr>
                <w:rFonts w:ascii="Calibri" w:hAnsi="Calibri" w:cs="Calibri"/>
                <w:sz w:val="22"/>
                <w:szCs w:val="22"/>
              </w:rPr>
            </w:pPr>
          </w:p>
        </w:tc>
      </w:tr>
    </w:tbl>
    <w:p w:rsidR="002568F9" w:rsidRDefault="002568F9" w:rsidP="00D22AA6">
      <w:pPr>
        <w:autoSpaceDE w:val="0"/>
        <w:autoSpaceDN w:val="0"/>
        <w:adjustRightInd w:val="0"/>
        <w:spacing w:line="360" w:lineRule="auto"/>
        <w:jc w:val="center"/>
        <w:rPr>
          <w:rFonts w:ascii="Times New Roman CYR" w:hAnsi="Times New Roman CYR" w:cs="Times New Roman CYR"/>
          <w:b/>
          <w:bCs/>
        </w:rPr>
      </w:pPr>
    </w:p>
    <w:p w:rsidR="002568F9" w:rsidRDefault="002568F9" w:rsidP="00D22AA6">
      <w:pPr>
        <w:autoSpaceDE w:val="0"/>
        <w:autoSpaceDN w:val="0"/>
        <w:adjustRightInd w:val="0"/>
        <w:spacing w:line="360" w:lineRule="auto"/>
        <w:jc w:val="center"/>
        <w:rPr>
          <w:rFonts w:ascii="Times New Roman CYR" w:hAnsi="Times New Roman CYR" w:cs="Times New Roman CYR"/>
          <w:b/>
          <w:bCs/>
        </w:rPr>
      </w:pPr>
    </w:p>
    <w:p w:rsidR="002568F9" w:rsidRDefault="002568F9" w:rsidP="00D22AA6">
      <w:pPr>
        <w:autoSpaceDE w:val="0"/>
        <w:autoSpaceDN w:val="0"/>
        <w:adjustRightInd w:val="0"/>
        <w:spacing w:line="360" w:lineRule="auto"/>
        <w:jc w:val="center"/>
        <w:rPr>
          <w:rFonts w:ascii="Times New Roman CYR" w:hAnsi="Times New Roman CYR" w:cs="Times New Roman CYR"/>
          <w:b/>
          <w:bCs/>
        </w:rPr>
      </w:pPr>
    </w:p>
    <w:p w:rsidR="002568F9" w:rsidRDefault="002568F9" w:rsidP="00D22AA6">
      <w:pPr>
        <w:autoSpaceDE w:val="0"/>
        <w:autoSpaceDN w:val="0"/>
        <w:adjustRightInd w:val="0"/>
        <w:spacing w:line="360" w:lineRule="auto"/>
        <w:jc w:val="center"/>
        <w:rPr>
          <w:rFonts w:ascii="Times New Roman CYR" w:hAnsi="Times New Roman CYR" w:cs="Times New Roman CYR"/>
          <w:b/>
          <w:bCs/>
        </w:rPr>
      </w:pPr>
    </w:p>
    <w:p w:rsidR="002568F9" w:rsidRDefault="002568F9" w:rsidP="00D22AA6">
      <w:pPr>
        <w:autoSpaceDE w:val="0"/>
        <w:autoSpaceDN w:val="0"/>
        <w:adjustRightInd w:val="0"/>
        <w:spacing w:line="360" w:lineRule="auto"/>
        <w:jc w:val="center"/>
        <w:rPr>
          <w:rFonts w:ascii="Times New Roman CYR" w:hAnsi="Times New Roman CYR" w:cs="Times New Roman CYR"/>
          <w:b/>
          <w:bCs/>
        </w:rPr>
      </w:pPr>
    </w:p>
    <w:p w:rsidR="002568F9" w:rsidRDefault="002568F9" w:rsidP="00D22AA6">
      <w:pPr>
        <w:autoSpaceDE w:val="0"/>
        <w:autoSpaceDN w:val="0"/>
        <w:adjustRightInd w:val="0"/>
        <w:spacing w:line="360" w:lineRule="auto"/>
        <w:jc w:val="center"/>
        <w:rPr>
          <w:rFonts w:ascii="Times New Roman CYR" w:hAnsi="Times New Roman CYR" w:cs="Times New Roman CYR"/>
          <w:b/>
          <w:bCs/>
        </w:rPr>
      </w:pPr>
    </w:p>
    <w:p w:rsidR="002568F9" w:rsidRDefault="002568F9" w:rsidP="00D22AA6">
      <w:pPr>
        <w:autoSpaceDE w:val="0"/>
        <w:autoSpaceDN w:val="0"/>
        <w:adjustRightInd w:val="0"/>
        <w:spacing w:line="360" w:lineRule="auto"/>
        <w:jc w:val="center"/>
        <w:rPr>
          <w:rFonts w:ascii="Times New Roman CYR" w:hAnsi="Times New Roman CYR" w:cs="Times New Roman CYR"/>
          <w:b/>
          <w:bCs/>
        </w:rPr>
      </w:pPr>
    </w:p>
    <w:p w:rsidR="002568F9" w:rsidRDefault="002568F9" w:rsidP="00D22AA6">
      <w:pPr>
        <w:autoSpaceDE w:val="0"/>
        <w:autoSpaceDN w:val="0"/>
        <w:adjustRightInd w:val="0"/>
        <w:spacing w:line="360" w:lineRule="auto"/>
        <w:jc w:val="center"/>
        <w:rPr>
          <w:rFonts w:ascii="Times New Roman CYR" w:hAnsi="Times New Roman CYR" w:cs="Times New Roman CYR"/>
          <w:b/>
          <w:bCs/>
        </w:rPr>
      </w:pPr>
    </w:p>
    <w:p w:rsidR="002568F9" w:rsidRDefault="002568F9" w:rsidP="00D22AA6">
      <w:pPr>
        <w:autoSpaceDE w:val="0"/>
        <w:autoSpaceDN w:val="0"/>
        <w:adjustRightInd w:val="0"/>
        <w:spacing w:line="360" w:lineRule="auto"/>
        <w:jc w:val="center"/>
        <w:rPr>
          <w:rFonts w:ascii="Times New Roman CYR" w:hAnsi="Times New Roman CYR" w:cs="Times New Roman CYR"/>
          <w:b/>
          <w:bCs/>
        </w:rPr>
      </w:pPr>
    </w:p>
    <w:p w:rsidR="002568F9" w:rsidRDefault="002568F9" w:rsidP="00D22AA6">
      <w:pPr>
        <w:autoSpaceDE w:val="0"/>
        <w:autoSpaceDN w:val="0"/>
        <w:adjustRightInd w:val="0"/>
        <w:spacing w:line="360" w:lineRule="auto"/>
        <w:jc w:val="center"/>
        <w:rPr>
          <w:rFonts w:ascii="Times New Roman CYR" w:hAnsi="Times New Roman CYR" w:cs="Times New Roman CYR"/>
          <w:b/>
          <w:bCs/>
        </w:rPr>
      </w:pPr>
    </w:p>
    <w:p w:rsidR="002568F9" w:rsidRDefault="002568F9" w:rsidP="00D22AA6">
      <w:pPr>
        <w:autoSpaceDE w:val="0"/>
        <w:autoSpaceDN w:val="0"/>
        <w:adjustRightInd w:val="0"/>
        <w:spacing w:line="360" w:lineRule="auto"/>
        <w:jc w:val="center"/>
        <w:rPr>
          <w:rFonts w:ascii="Times New Roman CYR" w:hAnsi="Times New Roman CYR" w:cs="Times New Roman CYR"/>
          <w:b/>
          <w:bCs/>
        </w:rPr>
      </w:pPr>
      <w:r>
        <w:rPr>
          <w:rFonts w:ascii="Times New Roman CYR" w:hAnsi="Times New Roman CYR" w:cs="Times New Roman CYR"/>
          <w:b/>
          <w:bCs/>
        </w:rPr>
        <w:t xml:space="preserve">Лист согласования </w:t>
      </w:r>
    </w:p>
    <w:p w:rsidR="002568F9" w:rsidRPr="0055647C" w:rsidRDefault="002568F9" w:rsidP="00D22AA6">
      <w:pPr>
        <w:autoSpaceDE w:val="0"/>
        <w:autoSpaceDN w:val="0"/>
        <w:adjustRightInd w:val="0"/>
        <w:jc w:val="center"/>
      </w:pPr>
      <w:r>
        <w:rPr>
          <w:rFonts w:ascii="Times New Roman CYR" w:hAnsi="Times New Roman CYR" w:cs="Times New Roman CYR"/>
        </w:rPr>
        <w:t xml:space="preserve">к соглашению  о передаче полномочий </w:t>
      </w:r>
      <w:r w:rsidRPr="006D1587">
        <w:rPr>
          <w:rFonts w:ascii="Times New Roman CYR" w:hAnsi="Times New Roman CYR" w:cs="Times New Roman CYR"/>
          <w:bCs/>
        </w:rPr>
        <w:t>МО СП "Десятниковское"</w:t>
      </w:r>
      <w:r>
        <w:rPr>
          <w:rFonts w:ascii="Times New Roman CYR" w:hAnsi="Times New Roman CYR" w:cs="Times New Roman CYR"/>
          <w:b/>
          <w:bCs/>
        </w:rPr>
        <w:t xml:space="preserve"> </w:t>
      </w:r>
      <w:r>
        <w:rPr>
          <w:rFonts w:ascii="Times New Roman CYR" w:hAnsi="Times New Roman CYR" w:cs="Times New Roman CYR"/>
        </w:rPr>
        <w:t xml:space="preserve">на уровень МО </w:t>
      </w:r>
      <w:r w:rsidRPr="0055647C">
        <w:t>«</w:t>
      </w:r>
      <w:r>
        <w:rPr>
          <w:rFonts w:ascii="Times New Roman CYR" w:hAnsi="Times New Roman CYR" w:cs="Times New Roman CYR"/>
        </w:rPr>
        <w:t>Тарбагатайский район</w:t>
      </w:r>
      <w:r w:rsidRPr="0055647C">
        <w:t>»</w:t>
      </w:r>
    </w:p>
    <w:p w:rsidR="002568F9" w:rsidRPr="0055647C" w:rsidRDefault="002568F9" w:rsidP="00D22AA6">
      <w:pPr>
        <w:autoSpaceDE w:val="0"/>
        <w:autoSpaceDN w:val="0"/>
        <w:adjustRightInd w:val="0"/>
        <w:spacing w:line="360" w:lineRule="auto"/>
        <w:jc w:val="center"/>
      </w:pPr>
    </w:p>
    <w:tbl>
      <w:tblPr>
        <w:tblW w:w="10171" w:type="dxa"/>
        <w:tblInd w:w="2" w:type="dxa"/>
        <w:tblLayout w:type="fixed"/>
        <w:tblLook w:val="0000"/>
      </w:tblPr>
      <w:tblGrid>
        <w:gridCol w:w="729"/>
        <w:gridCol w:w="3031"/>
        <w:gridCol w:w="2341"/>
        <w:gridCol w:w="2038"/>
        <w:gridCol w:w="2032"/>
      </w:tblGrid>
      <w:tr w:rsidR="002568F9" w:rsidTr="00D22AA6">
        <w:tblPrEx>
          <w:tblCellMar>
            <w:top w:w="0" w:type="dxa"/>
            <w:bottom w:w="0" w:type="dxa"/>
          </w:tblCellMar>
        </w:tblPrEx>
        <w:trPr>
          <w:trHeight w:val="1"/>
        </w:trPr>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568F9" w:rsidRDefault="002568F9" w:rsidP="00D22AA6">
            <w:pPr>
              <w:autoSpaceDE w:val="0"/>
              <w:autoSpaceDN w:val="0"/>
              <w:adjustRightInd w:val="0"/>
              <w:spacing w:line="360" w:lineRule="auto"/>
              <w:jc w:val="center"/>
              <w:rPr>
                <w:rFonts w:ascii="Calibri" w:hAnsi="Calibri" w:cs="Calibri"/>
                <w:sz w:val="22"/>
                <w:szCs w:val="22"/>
                <w:lang w:val="en-US"/>
              </w:rPr>
            </w:pPr>
            <w:r>
              <w:rPr>
                <w:b/>
                <w:bCs/>
                <w:sz w:val="22"/>
                <w:szCs w:val="22"/>
                <w:lang w:val="en-US"/>
              </w:rPr>
              <w:t>№</w:t>
            </w:r>
          </w:p>
        </w:tc>
        <w:tc>
          <w:tcPr>
            <w:tcW w:w="3031" w:type="dxa"/>
            <w:tcBorders>
              <w:top w:val="single" w:sz="2" w:space="0" w:color="000000"/>
              <w:left w:val="single" w:sz="2" w:space="0" w:color="000000"/>
              <w:bottom w:val="single" w:sz="2" w:space="0" w:color="000000"/>
              <w:right w:val="single" w:sz="2" w:space="0" w:color="000000"/>
            </w:tcBorders>
            <w:shd w:val="clear" w:color="000000" w:fill="FFFFFF"/>
          </w:tcPr>
          <w:p w:rsidR="002568F9" w:rsidRDefault="002568F9" w:rsidP="00D22AA6">
            <w:pPr>
              <w:autoSpaceDE w:val="0"/>
              <w:autoSpaceDN w:val="0"/>
              <w:adjustRightInd w:val="0"/>
              <w:spacing w:line="360" w:lineRule="auto"/>
              <w:jc w:val="center"/>
              <w:rPr>
                <w:rFonts w:ascii="Calibri" w:hAnsi="Calibri" w:cs="Calibri"/>
                <w:sz w:val="22"/>
                <w:szCs w:val="22"/>
                <w:lang w:val="en-US"/>
              </w:rPr>
            </w:pPr>
            <w:r>
              <w:rPr>
                <w:rFonts w:ascii="Times New Roman CYR" w:hAnsi="Times New Roman CYR" w:cs="Times New Roman CYR"/>
                <w:b/>
                <w:bCs/>
                <w:sz w:val="22"/>
                <w:szCs w:val="22"/>
              </w:rPr>
              <w:t>ФИО</w:t>
            </w:r>
          </w:p>
        </w:tc>
        <w:tc>
          <w:tcPr>
            <w:tcW w:w="2341" w:type="dxa"/>
            <w:tcBorders>
              <w:top w:val="single" w:sz="2" w:space="0" w:color="000000"/>
              <w:left w:val="single" w:sz="2" w:space="0" w:color="000000"/>
              <w:bottom w:val="single" w:sz="2" w:space="0" w:color="000000"/>
              <w:right w:val="single" w:sz="2" w:space="0" w:color="000000"/>
            </w:tcBorders>
            <w:shd w:val="clear" w:color="000000" w:fill="FFFFFF"/>
          </w:tcPr>
          <w:p w:rsidR="002568F9" w:rsidRDefault="002568F9" w:rsidP="00D22AA6">
            <w:pPr>
              <w:autoSpaceDE w:val="0"/>
              <w:autoSpaceDN w:val="0"/>
              <w:adjustRightInd w:val="0"/>
              <w:spacing w:line="360" w:lineRule="auto"/>
              <w:jc w:val="center"/>
              <w:rPr>
                <w:rFonts w:ascii="Calibri" w:hAnsi="Calibri" w:cs="Calibri"/>
                <w:sz w:val="22"/>
                <w:szCs w:val="22"/>
                <w:lang w:val="en-US"/>
              </w:rPr>
            </w:pPr>
            <w:r>
              <w:rPr>
                <w:rFonts w:ascii="Times New Roman CYR" w:hAnsi="Times New Roman CYR" w:cs="Times New Roman CYR"/>
                <w:b/>
                <w:bCs/>
                <w:sz w:val="22"/>
                <w:szCs w:val="22"/>
              </w:rPr>
              <w:t>Дата согласования</w:t>
            </w:r>
          </w:p>
        </w:tc>
        <w:tc>
          <w:tcPr>
            <w:tcW w:w="2038" w:type="dxa"/>
            <w:tcBorders>
              <w:top w:val="single" w:sz="2" w:space="0" w:color="000000"/>
              <w:left w:val="single" w:sz="2" w:space="0" w:color="000000"/>
              <w:bottom w:val="single" w:sz="2" w:space="0" w:color="000000"/>
              <w:right w:val="single" w:sz="2" w:space="0" w:color="000000"/>
            </w:tcBorders>
            <w:shd w:val="clear" w:color="000000" w:fill="FFFFFF"/>
          </w:tcPr>
          <w:p w:rsidR="002568F9" w:rsidRDefault="002568F9" w:rsidP="00D22AA6">
            <w:pPr>
              <w:autoSpaceDE w:val="0"/>
              <w:autoSpaceDN w:val="0"/>
              <w:adjustRightInd w:val="0"/>
              <w:spacing w:line="360" w:lineRule="auto"/>
              <w:jc w:val="center"/>
              <w:rPr>
                <w:rFonts w:ascii="Calibri" w:hAnsi="Calibri" w:cs="Calibri"/>
                <w:sz w:val="22"/>
                <w:szCs w:val="22"/>
                <w:lang w:val="en-US"/>
              </w:rPr>
            </w:pPr>
            <w:r>
              <w:rPr>
                <w:rFonts w:ascii="Times New Roman CYR" w:hAnsi="Times New Roman CYR" w:cs="Times New Roman CYR"/>
                <w:b/>
                <w:bCs/>
                <w:sz w:val="22"/>
                <w:szCs w:val="22"/>
              </w:rPr>
              <w:t>Замечания</w:t>
            </w:r>
          </w:p>
        </w:tc>
        <w:tc>
          <w:tcPr>
            <w:tcW w:w="2032" w:type="dxa"/>
            <w:tcBorders>
              <w:top w:val="single" w:sz="2" w:space="0" w:color="000000"/>
              <w:left w:val="single" w:sz="2" w:space="0" w:color="000000"/>
              <w:bottom w:val="single" w:sz="2" w:space="0" w:color="000000"/>
              <w:right w:val="single" w:sz="2" w:space="0" w:color="000000"/>
            </w:tcBorders>
            <w:shd w:val="clear" w:color="000000" w:fill="FFFFFF"/>
          </w:tcPr>
          <w:p w:rsidR="002568F9" w:rsidRDefault="002568F9" w:rsidP="00D22AA6">
            <w:pPr>
              <w:autoSpaceDE w:val="0"/>
              <w:autoSpaceDN w:val="0"/>
              <w:adjustRightInd w:val="0"/>
              <w:spacing w:line="360" w:lineRule="auto"/>
              <w:jc w:val="center"/>
              <w:rPr>
                <w:rFonts w:ascii="Calibri" w:hAnsi="Calibri" w:cs="Calibri"/>
                <w:sz w:val="22"/>
                <w:szCs w:val="22"/>
                <w:lang w:val="en-US"/>
              </w:rPr>
            </w:pPr>
            <w:r>
              <w:rPr>
                <w:rFonts w:ascii="Times New Roman CYR" w:hAnsi="Times New Roman CYR" w:cs="Times New Roman CYR"/>
                <w:b/>
                <w:bCs/>
                <w:sz w:val="22"/>
                <w:szCs w:val="22"/>
              </w:rPr>
              <w:t>Подпись</w:t>
            </w:r>
          </w:p>
        </w:tc>
      </w:tr>
      <w:tr w:rsidR="002568F9" w:rsidTr="00D22AA6">
        <w:tblPrEx>
          <w:tblCellMar>
            <w:top w:w="0" w:type="dxa"/>
            <w:bottom w:w="0" w:type="dxa"/>
          </w:tblCellMar>
        </w:tblPrEx>
        <w:trPr>
          <w:trHeight w:val="168"/>
        </w:trPr>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568F9" w:rsidRDefault="002568F9" w:rsidP="00D22AA6">
            <w:pPr>
              <w:autoSpaceDE w:val="0"/>
              <w:autoSpaceDN w:val="0"/>
              <w:adjustRightInd w:val="0"/>
              <w:spacing w:line="360" w:lineRule="auto"/>
              <w:jc w:val="center"/>
              <w:rPr>
                <w:rFonts w:ascii="Calibri" w:hAnsi="Calibri" w:cs="Calibri"/>
                <w:sz w:val="22"/>
                <w:szCs w:val="22"/>
                <w:lang w:val="en-US"/>
              </w:rPr>
            </w:pPr>
            <w:r>
              <w:rPr>
                <w:sz w:val="22"/>
                <w:szCs w:val="22"/>
                <w:lang w:val="en-US"/>
              </w:rPr>
              <w:t>1</w:t>
            </w:r>
          </w:p>
        </w:tc>
        <w:tc>
          <w:tcPr>
            <w:tcW w:w="3031" w:type="dxa"/>
            <w:tcBorders>
              <w:top w:val="single" w:sz="2" w:space="0" w:color="000000"/>
              <w:left w:val="single" w:sz="2" w:space="0" w:color="000000"/>
              <w:bottom w:val="single" w:sz="2" w:space="0" w:color="000000"/>
              <w:right w:val="single" w:sz="2" w:space="0" w:color="000000"/>
            </w:tcBorders>
            <w:shd w:val="clear" w:color="000000" w:fill="FFFFFF"/>
          </w:tcPr>
          <w:p w:rsidR="002568F9" w:rsidRPr="009A7C2B" w:rsidRDefault="002568F9" w:rsidP="00D22AA6">
            <w:pPr>
              <w:autoSpaceDE w:val="0"/>
              <w:autoSpaceDN w:val="0"/>
              <w:adjustRightInd w:val="0"/>
              <w:spacing w:line="360" w:lineRule="auto"/>
            </w:pPr>
            <w:r w:rsidRPr="009A7C2B">
              <w:t>Лоцман О.П.</w:t>
            </w:r>
          </w:p>
        </w:tc>
        <w:tc>
          <w:tcPr>
            <w:tcW w:w="2341" w:type="dxa"/>
            <w:tcBorders>
              <w:top w:val="single" w:sz="2" w:space="0" w:color="000000"/>
              <w:left w:val="single" w:sz="2" w:space="0" w:color="000000"/>
              <w:bottom w:val="single" w:sz="2" w:space="0" w:color="000000"/>
              <w:right w:val="single" w:sz="2" w:space="0" w:color="000000"/>
            </w:tcBorders>
            <w:shd w:val="clear" w:color="000000" w:fill="FFFFFF"/>
          </w:tcPr>
          <w:p w:rsidR="002568F9" w:rsidRDefault="002568F9" w:rsidP="00D22AA6">
            <w:pPr>
              <w:autoSpaceDE w:val="0"/>
              <w:autoSpaceDN w:val="0"/>
              <w:adjustRightInd w:val="0"/>
              <w:spacing w:line="360" w:lineRule="auto"/>
              <w:jc w:val="center"/>
              <w:rPr>
                <w:rFonts w:ascii="Calibri" w:hAnsi="Calibri" w:cs="Calibri"/>
                <w:sz w:val="22"/>
                <w:szCs w:val="22"/>
                <w:lang w:val="en-US"/>
              </w:rPr>
            </w:pPr>
          </w:p>
        </w:tc>
        <w:tc>
          <w:tcPr>
            <w:tcW w:w="2038" w:type="dxa"/>
            <w:tcBorders>
              <w:top w:val="single" w:sz="2" w:space="0" w:color="000000"/>
              <w:left w:val="single" w:sz="2" w:space="0" w:color="000000"/>
              <w:bottom w:val="single" w:sz="2" w:space="0" w:color="000000"/>
              <w:right w:val="single" w:sz="2" w:space="0" w:color="000000"/>
            </w:tcBorders>
            <w:shd w:val="clear" w:color="000000" w:fill="FFFFFF"/>
          </w:tcPr>
          <w:p w:rsidR="002568F9" w:rsidRDefault="002568F9" w:rsidP="00D22AA6">
            <w:pPr>
              <w:autoSpaceDE w:val="0"/>
              <w:autoSpaceDN w:val="0"/>
              <w:adjustRightInd w:val="0"/>
              <w:spacing w:line="360" w:lineRule="auto"/>
              <w:jc w:val="center"/>
              <w:rPr>
                <w:rFonts w:ascii="Calibri" w:hAnsi="Calibri" w:cs="Calibri"/>
                <w:sz w:val="22"/>
                <w:szCs w:val="22"/>
                <w:lang w:val="en-US"/>
              </w:rPr>
            </w:pPr>
          </w:p>
        </w:tc>
        <w:tc>
          <w:tcPr>
            <w:tcW w:w="2032" w:type="dxa"/>
            <w:tcBorders>
              <w:top w:val="single" w:sz="2" w:space="0" w:color="000000"/>
              <w:left w:val="single" w:sz="2" w:space="0" w:color="000000"/>
              <w:bottom w:val="single" w:sz="2" w:space="0" w:color="000000"/>
              <w:right w:val="single" w:sz="2" w:space="0" w:color="000000"/>
            </w:tcBorders>
            <w:shd w:val="clear" w:color="000000" w:fill="FFFFFF"/>
          </w:tcPr>
          <w:p w:rsidR="002568F9" w:rsidRDefault="002568F9" w:rsidP="00D22AA6">
            <w:pPr>
              <w:autoSpaceDE w:val="0"/>
              <w:autoSpaceDN w:val="0"/>
              <w:adjustRightInd w:val="0"/>
              <w:spacing w:line="360" w:lineRule="auto"/>
              <w:jc w:val="center"/>
              <w:rPr>
                <w:rFonts w:ascii="Calibri" w:hAnsi="Calibri" w:cs="Calibri"/>
                <w:sz w:val="22"/>
                <w:szCs w:val="22"/>
                <w:lang w:val="en-US"/>
              </w:rPr>
            </w:pPr>
          </w:p>
        </w:tc>
      </w:tr>
      <w:tr w:rsidR="002568F9" w:rsidTr="00D22AA6">
        <w:tblPrEx>
          <w:tblCellMar>
            <w:top w:w="0" w:type="dxa"/>
            <w:bottom w:w="0" w:type="dxa"/>
          </w:tblCellMar>
        </w:tblPrEx>
        <w:trPr>
          <w:trHeight w:val="1"/>
        </w:trPr>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568F9" w:rsidRDefault="002568F9" w:rsidP="00D22AA6">
            <w:pPr>
              <w:autoSpaceDE w:val="0"/>
              <w:autoSpaceDN w:val="0"/>
              <w:adjustRightInd w:val="0"/>
              <w:spacing w:line="360" w:lineRule="auto"/>
              <w:jc w:val="center"/>
              <w:rPr>
                <w:rFonts w:ascii="Calibri" w:hAnsi="Calibri" w:cs="Calibri"/>
                <w:sz w:val="22"/>
                <w:szCs w:val="22"/>
                <w:lang w:val="en-US"/>
              </w:rPr>
            </w:pPr>
            <w:r>
              <w:rPr>
                <w:sz w:val="22"/>
                <w:szCs w:val="22"/>
                <w:lang w:val="en-US"/>
              </w:rPr>
              <w:t>2</w:t>
            </w:r>
          </w:p>
        </w:tc>
        <w:tc>
          <w:tcPr>
            <w:tcW w:w="3031" w:type="dxa"/>
            <w:tcBorders>
              <w:top w:val="single" w:sz="2" w:space="0" w:color="000000"/>
              <w:left w:val="single" w:sz="2" w:space="0" w:color="000000"/>
              <w:bottom w:val="single" w:sz="2" w:space="0" w:color="000000"/>
              <w:right w:val="single" w:sz="2" w:space="0" w:color="000000"/>
            </w:tcBorders>
            <w:shd w:val="clear" w:color="000000" w:fill="FFFFFF"/>
          </w:tcPr>
          <w:p w:rsidR="002568F9" w:rsidRPr="009A7C2B" w:rsidRDefault="002568F9" w:rsidP="00D22AA6">
            <w:pPr>
              <w:autoSpaceDE w:val="0"/>
              <w:autoSpaceDN w:val="0"/>
              <w:adjustRightInd w:val="0"/>
              <w:spacing w:line="360" w:lineRule="auto"/>
              <w:rPr>
                <w:lang w:val="en-US"/>
              </w:rPr>
            </w:pPr>
            <w:r w:rsidRPr="009A7C2B">
              <w:t>Калашникова В.И.</w:t>
            </w:r>
          </w:p>
        </w:tc>
        <w:tc>
          <w:tcPr>
            <w:tcW w:w="2341" w:type="dxa"/>
            <w:tcBorders>
              <w:top w:val="single" w:sz="2" w:space="0" w:color="000000"/>
              <w:left w:val="single" w:sz="2" w:space="0" w:color="000000"/>
              <w:bottom w:val="single" w:sz="2" w:space="0" w:color="000000"/>
              <w:right w:val="single" w:sz="2" w:space="0" w:color="000000"/>
            </w:tcBorders>
            <w:shd w:val="clear" w:color="000000" w:fill="FFFFFF"/>
          </w:tcPr>
          <w:p w:rsidR="002568F9" w:rsidRDefault="002568F9" w:rsidP="00D22AA6">
            <w:pPr>
              <w:autoSpaceDE w:val="0"/>
              <w:autoSpaceDN w:val="0"/>
              <w:adjustRightInd w:val="0"/>
              <w:spacing w:line="360" w:lineRule="auto"/>
              <w:jc w:val="center"/>
              <w:rPr>
                <w:rFonts w:ascii="Calibri" w:hAnsi="Calibri" w:cs="Calibri"/>
                <w:sz w:val="22"/>
                <w:szCs w:val="22"/>
                <w:lang w:val="en-US"/>
              </w:rPr>
            </w:pPr>
          </w:p>
        </w:tc>
        <w:tc>
          <w:tcPr>
            <w:tcW w:w="2038" w:type="dxa"/>
            <w:tcBorders>
              <w:top w:val="single" w:sz="2" w:space="0" w:color="000000"/>
              <w:left w:val="single" w:sz="2" w:space="0" w:color="000000"/>
              <w:bottom w:val="single" w:sz="2" w:space="0" w:color="000000"/>
              <w:right w:val="single" w:sz="2" w:space="0" w:color="000000"/>
            </w:tcBorders>
            <w:shd w:val="clear" w:color="000000" w:fill="FFFFFF"/>
          </w:tcPr>
          <w:p w:rsidR="002568F9" w:rsidRDefault="002568F9" w:rsidP="00D22AA6">
            <w:pPr>
              <w:autoSpaceDE w:val="0"/>
              <w:autoSpaceDN w:val="0"/>
              <w:adjustRightInd w:val="0"/>
              <w:spacing w:line="360" w:lineRule="auto"/>
              <w:jc w:val="center"/>
              <w:rPr>
                <w:rFonts w:ascii="Calibri" w:hAnsi="Calibri" w:cs="Calibri"/>
                <w:sz w:val="22"/>
                <w:szCs w:val="22"/>
                <w:lang w:val="en-US"/>
              </w:rPr>
            </w:pPr>
          </w:p>
        </w:tc>
        <w:tc>
          <w:tcPr>
            <w:tcW w:w="2032" w:type="dxa"/>
            <w:tcBorders>
              <w:top w:val="single" w:sz="2" w:space="0" w:color="000000"/>
              <w:left w:val="single" w:sz="2" w:space="0" w:color="000000"/>
              <w:bottom w:val="single" w:sz="2" w:space="0" w:color="000000"/>
              <w:right w:val="single" w:sz="2" w:space="0" w:color="000000"/>
            </w:tcBorders>
            <w:shd w:val="clear" w:color="000000" w:fill="FFFFFF"/>
          </w:tcPr>
          <w:p w:rsidR="002568F9" w:rsidRDefault="002568F9" w:rsidP="00D22AA6">
            <w:pPr>
              <w:autoSpaceDE w:val="0"/>
              <w:autoSpaceDN w:val="0"/>
              <w:adjustRightInd w:val="0"/>
              <w:spacing w:line="360" w:lineRule="auto"/>
              <w:jc w:val="center"/>
              <w:rPr>
                <w:rFonts w:ascii="Calibri" w:hAnsi="Calibri" w:cs="Calibri"/>
                <w:sz w:val="22"/>
                <w:szCs w:val="22"/>
                <w:lang w:val="en-US"/>
              </w:rPr>
            </w:pPr>
          </w:p>
        </w:tc>
      </w:tr>
      <w:tr w:rsidR="002568F9" w:rsidTr="00D22AA6">
        <w:tblPrEx>
          <w:tblCellMar>
            <w:top w:w="0" w:type="dxa"/>
            <w:bottom w:w="0" w:type="dxa"/>
          </w:tblCellMar>
        </w:tblPrEx>
        <w:trPr>
          <w:trHeight w:val="1"/>
        </w:trPr>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568F9" w:rsidRDefault="002568F9" w:rsidP="00D22AA6">
            <w:pPr>
              <w:autoSpaceDE w:val="0"/>
              <w:autoSpaceDN w:val="0"/>
              <w:adjustRightInd w:val="0"/>
              <w:spacing w:line="360" w:lineRule="auto"/>
              <w:jc w:val="center"/>
              <w:rPr>
                <w:rFonts w:ascii="Calibri" w:hAnsi="Calibri" w:cs="Calibri"/>
                <w:sz w:val="22"/>
                <w:szCs w:val="22"/>
                <w:lang w:val="en-US"/>
              </w:rPr>
            </w:pPr>
            <w:r>
              <w:rPr>
                <w:sz w:val="22"/>
                <w:szCs w:val="22"/>
                <w:lang w:val="en-US"/>
              </w:rPr>
              <w:t>3</w:t>
            </w:r>
          </w:p>
        </w:tc>
        <w:tc>
          <w:tcPr>
            <w:tcW w:w="3031" w:type="dxa"/>
            <w:tcBorders>
              <w:top w:val="single" w:sz="2" w:space="0" w:color="000000"/>
              <w:left w:val="single" w:sz="2" w:space="0" w:color="000000"/>
              <w:bottom w:val="single" w:sz="2" w:space="0" w:color="000000"/>
              <w:right w:val="single" w:sz="2" w:space="0" w:color="000000"/>
            </w:tcBorders>
            <w:shd w:val="clear" w:color="000000" w:fill="FFFFFF"/>
          </w:tcPr>
          <w:p w:rsidR="002568F9" w:rsidRPr="009A7C2B" w:rsidRDefault="002568F9" w:rsidP="00D22AA6">
            <w:pPr>
              <w:autoSpaceDE w:val="0"/>
              <w:autoSpaceDN w:val="0"/>
              <w:adjustRightInd w:val="0"/>
              <w:spacing w:line="360" w:lineRule="auto"/>
            </w:pPr>
            <w:r w:rsidRPr="009A7C2B">
              <w:t>Григорьева Е.П.</w:t>
            </w:r>
          </w:p>
        </w:tc>
        <w:tc>
          <w:tcPr>
            <w:tcW w:w="2341" w:type="dxa"/>
            <w:tcBorders>
              <w:top w:val="single" w:sz="2" w:space="0" w:color="000000"/>
              <w:left w:val="single" w:sz="2" w:space="0" w:color="000000"/>
              <w:bottom w:val="single" w:sz="2" w:space="0" w:color="000000"/>
              <w:right w:val="single" w:sz="2" w:space="0" w:color="000000"/>
            </w:tcBorders>
            <w:shd w:val="clear" w:color="000000" w:fill="FFFFFF"/>
          </w:tcPr>
          <w:p w:rsidR="002568F9" w:rsidRDefault="002568F9" w:rsidP="00D22AA6">
            <w:pPr>
              <w:autoSpaceDE w:val="0"/>
              <w:autoSpaceDN w:val="0"/>
              <w:adjustRightInd w:val="0"/>
              <w:spacing w:line="360" w:lineRule="auto"/>
              <w:jc w:val="center"/>
              <w:rPr>
                <w:rFonts w:ascii="Calibri" w:hAnsi="Calibri" w:cs="Calibri"/>
                <w:sz w:val="22"/>
                <w:szCs w:val="22"/>
                <w:lang w:val="en-US"/>
              </w:rPr>
            </w:pPr>
          </w:p>
        </w:tc>
        <w:tc>
          <w:tcPr>
            <w:tcW w:w="2038" w:type="dxa"/>
            <w:tcBorders>
              <w:top w:val="single" w:sz="2" w:space="0" w:color="000000"/>
              <w:left w:val="single" w:sz="2" w:space="0" w:color="000000"/>
              <w:bottom w:val="single" w:sz="2" w:space="0" w:color="000000"/>
              <w:right w:val="single" w:sz="2" w:space="0" w:color="000000"/>
            </w:tcBorders>
            <w:shd w:val="clear" w:color="000000" w:fill="FFFFFF"/>
          </w:tcPr>
          <w:p w:rsidR="002568F9" w:rsidRDefault="002568F9" w:rsidP="00D22AA6">
            <w:pPr>
              <w:autoSpaceDE w:val="0"/>
              <w:autoSpaceDN w:val="0"/>
              <w:adjustRightInd w:val="0"/>
              <w:spacing w:line="360" w:lineRule="auto"/>
              <w:jc w:val="center"/>
              <w:rPr>
                <w:rFonts w:ascii="Calibri" w:hAnsi="Calibri" w:cs="Calibri"/>
                <w:sz w:val="22"/>
                <w:szCs w:val="22"/>
                <w:lang w:val="en-US"/>
              </w:rPr>
            </w:pPr>
          </w:p>
        </w:tc>
        <w:tc>
          <w:tcPr>
            <w:tcW w:w="2032" w:type="dxa"/>
            <w:tcBorders>
              <w:top w:val="single" w:sz="2" w:space="0" w:color="000000"/>
              <w:left w:val="single" w:sz="2" w:space="0" w:color="000000"/>
              <w:bottom w:val="single" w:sz="2" w:space="0" w:color="000000"/>
              <w:right w:val="single" w:sz="2" w:space="0" w:color="000000"/>
            </w:tcBorders>
            <w:shd w:val="clear" w:color="000000" w:fill="FFFFFF"/>
          </w:tcPr>
          <w:p w:rsidR="002568F9" w:rsidRDefault="002568F9" w:rsidP="00D22AA6">
            <w:pPr>
              <w:autoSpaceDE w:val="0"/>
              <w:autoSpaceDN w:val="0"/>
              <w:adjustRightInd w:val="0"/>
              <w:spacing w:line="360" w:lineRule="auto"/>
              <w:jc w:val="center"/>
              <w:rPr>
                <w:rFonts w:ascii="Calibri" w:hAnsi="Calibri" w:cs="Calibri"/>
                <w:sz w:val="22"/>
                <w:szCs w:val="22"/>
                <w:lang w:val="en-US"/>
              </w:rPr>
            </w:pPr>
          </w:p>
        </w:tc>
      </w:tr>
      <w:tr w:rsidR="002568F9" w:rsidTr="00D22AA6">
        <w:tblPrEx>
          <w:tblCellMar>
            <w:top w:w="0" w:type="dxa"/>
            <w:bottom w:w="0" w:type="dxa"/>
          </w:tblCellMar>
        </w:tblPrEx>
        <w:trPr>
          <w:trHeight w:val="1"/>
        </w:trPr>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568F9" w:rsidRDefault="002568F9" w:rsidP="00D22AA6">
            <w:pPr>
              <w:autoSpaceDE w:val="0"/>
              <w:autoSpaceDN w:val="0"/>
              <w:adjustRightInd w:val="0"/>
              <w:spacing w:line="360" w:lineRule="auto"/>
              <w:jc w:val="center"/>
              <w:rPr>
                <w:rFonts w:ascii="Calibri" w:hAnsi="Calibri" w:cs="Calibri"/>
                <w:sz w:val="22"/>
                <w:szCs w:val="22"/>
                <w:lang w:val="en-US"/>
              </w:rPr>
            </w:pPr>
            <w:r>
              <w:rPr>
                <w:sz w:val="22"/>
                <w:szCs w:val="22"/>
                <w:lang w:val="en-US"/>
              </w:rPr>
              <w:t>4</w:t>
            </w:r>
          </w:p>
        </w:tc>
        <w:tc>
          <w:tcPr>
            <w:tcW w:w="3031" w:type="dxa"/>
            <w:tcBorders>
              <w:top w:val="single" w:sz="2" w:space="0" w:color="000000"/>
              <w:left w:val="single" w:sz="2" w:space="0" w:color="000000"/>
              <w:bottom w:val="single" w:sz="2" w:space="0" w:color="000000"/>
              <w:right w:val="single" w:sz="2" w:space="0" w:color="000000"/>
            </w:tcBorders>
            <w:shd w:val="clear" w:color="000000" w:fill="FFFFFF"/>
          </w:tcPr>
          <w:p w:rsidR="002568F9" w:rsidRPr="009A7C2B" w:rsidRDefault="002568F9" w:rsidP="00D22AA6">
            <w:pPr>
              <w:autoSpaceDE w:val="0"/>
              <w:autoSpaceDN w:val="0"/>
              <w:adjustRightInd w:val="0"/>
              <w:spacing w:line="360" w:lineRule="auto"/>
            </w:pPr>
            <w:r>
              <w:t>Медведева А.С.</w:t>
            </w:r>
          </w:p>
          <w:p w:rsidR="002568F9" w:rsidRPr="009A7C2B" w:rsidRDefault="002568F9" w:rsidP="00D22AA6">
            <w:pPr>
              <w:autoSpaceDE w:val="0"/>
              <w:autoSpaceDN w:val="0"/>
              <w:adjustRightInd w:val="0"/>
              <w:spacing w:line="360" w:lineRule="auto"/>
              <w:rPr>
                <w:lang w:val="en-US"/>
              </w:rPr>
            </w:pPr>
          </w:p>
        </w:tc>
        <w:tc>
          <w:tcPr>
            <w:tcW w:w="2341" w:type="dxa"/>
            <w:tcBorders>
              <w:top w:val="single" w:sz="2" w:space="0" w:color="000000"/>
              <w:left w:val="single" w:sz="2" w:space="0" w:color="000000"/>
              <w:bottom w:val="single" w:sz="2" w:space="0" w:color="000000"/>
              <w:right w:val="single" w:sz="2" w:space="0" w:color="000000"/>
            </w:tcBorders>
            <w:shd w:val="clear" w:color="000000" w:fill="FFFFFF"/>
          </w:tcPr>
          <w:p w:rsidR="002568F9" w:rsidRDefault="002568F9" w:rsidP="00D22AA6">
            <w:pPr>
              <w:autoSpaceDE w:val="0"/>
              <w:autoSpaceDN w:val="0"/>
              <w:adjustRightInd w:val="0"/>
              <w:spacing w:line="360" w:lineRule="auto"/>
              <w:jc w:val="center"/>
              <w:rPr>
                <w:rFonts w:ascii="Calibri" w:hAnsi="Calibri" w:cs="Calibri"/>
                <w:sz w:val="22"/>
                <w:szCs w:val="22"/>
                <w:lang w:val="en-US"/>
              </w:rPr>
            </w:pPr>
          </w:p>
        </w:tc>
        <w:tc>
          <w:tcPr>
            <w:tcW w:w="2038" w:type="dxa"/>
            <w:tcBorders>
              <w:top w:val="single" w:sz="2" w:space="0" w:color="000000"/>
              <w:left w:val="single" w:sz="2" w:space="0" w:color="000000"/>
              <w:bottom w:val="single" w:sz="2" w:space="0" w:color="000000"/>
              <w:right w:val="single" w:sz="2" w:space="0" w:color="000000"/>
            </w:tcBorders>
            <w:shd w:val="clear" w:color="000000" w:fill="FFFFFF"/>
          </w:tcPr>
          <w:p w:rsidR="002568F9" w:rsidRDefault="002568F9" w:rsidP="00D22AA6">
            <w:pPr>
              <w:autoSpaceDE w:val="0"/>
              <w:autoSpaceDN w:val="0"/>
              <w:adjustRightInd w:val="0"/>
              <w:spacing w:line="360" w:lineRule="auto"/>
              <w:jc w:val="center"/>
              <w:rPr>
                <w:rFonts w:ascii="Calibri" w:hAnsi="Calibri" w:cs="Calibri"/>
                <w:sz w:val="22"/>
                <w:szCs w:val="22"/>
                <w:lang w:val="en-US"/>
              </w:rPr>
            </w:pPr>
          </w:p>
        </w:tc>
        <w:tc>
          <w:tcPr>
            <w:tcW w:w="2032" w:type="dxa"/>
            <w:tcBorders>
              <w:top w:val="single" w:sz="2" w:space="0" w:color="000000"/>
              <w:left w:val="single" w:sz="2" w:space="0" w:color="000000"/>
              <w:bottom w:val="single" w:sz="2" w:space="0" w:color="000000"/>
              <w:right w:val="single" w:sz="2" w:space="0" w:color="000000"/>
            </w:tcBorders>
            <w:shd w:val="clear" w:color="000000" w:fill="FFFFFF"/>
          </w:tcPr>
          <w:p w:rsidR="002568F9" w:rsidRDefault="002568F9" w:rsidP="00D22AA6">
            <w:pPr>
              <w:autoSpaceDE w:val="0"/>
              <w:autoSpaceDN w:val="0"/>
              <w:adjustRightInd w:val="0"/>
              <w:spacing w:line="360" w:lineRule="auto"/>
              <w:jc w:val="center"/>
              <w:rPr>
                <w:rFonts w:ascii="Calibri" w:hAnsi="Calibri" w:cs="Calibri"/>
                <w:sz w:val="22"/>
                <w:szCs w:val="22"/>
                <w:lang w:val="en-US"/>
              </w:rPr>
            </w:pPr>
          </w:p>
        </w:tc>
      </w:tr>
      <w:tr w:rsidR="002568F9" w:rsidTr="00D22AA6">
        <w:tblPrEx>
          <w:tblCellMar>
            <w:top w:w="0" w:type="dxa"/>
            <w:bottom w:w="0" w:type="dxa"/>
          </w:tblCellMar>
        </w:tblPrEx>
        <w:trPr>
          <w:trHeight w:val="1"/>
        </w:trPr>
        <w:tc>
          <w:tcPr>
            <w:tcW w:w="729" w:type="dxa"/>
            <w:tcBorders>
              <w:top w:val="single" w:sz="2" w:space="0" w:color="000000"/>
              <w:left w:val="single" w:sz="2" w:space="0" w:color="000000"/>
              <w:bottom w:val="single" w:sz="2" w:space="0" w:color="000000"/>
              <w:right w:val="single" w:sz="2" w:space="0" w:color="000000"/>
            </w:tcBorders>
            <w:shd w:val="clear" w:color="000000" w:fill="FFFFFF"/>
          </w:tcPr>
          <w:p w:rsidR="002568F9" w:rsidRDefault="002568F9" w:rsidP="00D22AA6">
            <w:pPr>
              <w:autoSpaceDE w:val="0"/>
              <w:autoSpaceDN w:val="0"/>
              <w:adjustRightInd w:val="0"/>
              <w:spacing w:line="360" w:lineRule="auto"/>
              <w:jc w:val="center"/>
              <w:rPr>
                <w:rFonts w:ascii="Calibri" w:hAnsi="Calibri" w:cs="Calibri"/>
                <w:sz w:val="22"/>
                <w:szCs w:val="22"/>
                <w:lang w:val="en-US"/>
              </w:rPr>
            </w:pPr>
            <w:r>
              <w:rPr>
                <w:sz w:val="22"/>
                <w:szCs w:val="22"/>
                <w:lang w:val="en-US"/>
              </w:rPr>
              <w:t>5</w:t>
            </w:r>
          </w:p>
        </w:tc>
        <w:tc>
          <w:tcPr>
            <w:tcW w:w="3031" w:type="dxa"/>
            <w:tcBorders>
              <w:top w:val="single" w:sz="2" w:space="0" w:color="000000"/>
              <w:left w:val="single" w:sz="2" w:space="0" w:color="000000"/>
              <w:bottom w:val="single" w:sz="2" w:space="0" w:color="000000"/>
              <w:right w:val="single" w:sz="2" w:space="0" w:color="000000"/>
            </w:tcBorders>
            <w:shd w:val="clear" w:color="000000" w:fill="FFFFFF"/>
          </w:tcPr>
          <w:p w:rsidR="002568F9" w:rsidRDefault="002568F9" w:rsidP="00D22AA6">
            <w:pPr>
              <w:autoSpaceDE w:val="0"/>
              <w:autoSpaceDN w:val="0"/>
              <w:adjustRightInd w:val="0"/>
              <w:spacing w:line="360" w:lineRule="auto"/>
              <w:rPr>
                <w:rFonts w:ascii="Calibri" w:hAnsi="Calibri" w:cs="Calibri"/>
                <w:sz w:val="22"/>
                <w:szCs w:val="22"/>
                <w:lang w:val="en-US"/>
              </w:rPr>
            </w:pPr>
          </w:p>
        </w:tc>
        <w:tc>
          <w:tcPr>
            <w:tcW w:w="2341" w:type="dxa"/>
            <w:tcBorders>
              <w:top w:val="single" w:sz="2" w:space="0" w:color="000000"/>
              <w:left w:val="single" w:sz="2" w:space="0" w:color="000000"/>
              <w:bottom w:val="single" w:sz="2" w:space="0" w:color="000000"/>
              <w:right w:val="single" w:sz="2" w:space="0" w:color="000000"/>
            </w:tcBorders>
            <w:shd w:val="clear" w:color="000000" w:fill="FFFFFF"/>
          </w:tcPr>
          <w:p w:rsidR="002568F9" w:rsidRDefault="002568F9" w:rsidP="00D22AA6">
            <w:pPr>
              <w:autoSpaceDE w:val="0"/>
              <w:autoSpaceDN w:val="0"/>
              <w:adjustRightInd w:val="0"/>
              <w:spacing w:line="360" w:lineRule="auto"/>
              <w:jc w:val="center"/>
              <w:rPr>
                <w:rFonts w:ascii="Calibri" w:hAnsi="Calibri" w:cs="Calibri"/>
                <w:sz w:val="22"/>
                <w:szCs w:val="22"/>
                <w:lang w:val="en-US"/>
              </w:rPr>
            </w:pPr>
          </w:p>
        </w:tc>
        <w:tc>
          <w:tcPr>
            <w:tcW w:w="2038" w:type="dxa"/>
            <w:tcBorders>
              <w:top w:val="single" w:sz="2" w:space="0" w:color="000000"/>
              <w:left w:val="single" w:sz="2" w:space="0" w:color="000000"/>
              <w:bottom w:val="single" w:sz="2" w:space="0" w:color="000000"/>
              <w:right w:val="single" w:sz="2" w:space="0" w:color="000000"/>
            </w:tcBorders>
            <w:shd w:val="clear" w:color="000000" w:fill="FFFFFF"/>
          </w:tcPr>
          <w:p w:rsidR="002568F9" w:rsidRDefault="002568F9" w:rsidP="00D22AA6">
            <w:pPr>
              <w:autoSpaceDE w:val="0"/>
              <w:autoSpaceDN w:val="0"/>
              <w:adjustRightInd w:val="0"/>
              <w:spacing w:line="360" w:lineRule="auto"/>
              <w:jc w:val="center"/>
              <w:rPr>
                <w:rFonts w:ascii="Calibri" w:hAnsi="Calibri" w:cs="Calibri"/>
                <w:sz w:val="22"/>
                <w:szCs w:val="22"/>
                <w:lang w:val="en-US"/>
              </w:rPr>
            </w:pPr>
          </w:p>
        </w:tc>
        <w:tc>
          <w:tcPr>
            <w:tcW w:w="2032" w:type="dxa"/>
            <w:tcBorders>
              <w:top w:val="single" w:sz="2" w:space="0" w:color="000000"/>
              <w:left w:val="single" w:sz="2" w:space="0" w:color="000000"/>
              <w:bottom w:val="single" w:sz="2" w:space="0" w:color="000000"/>
              <w:right w:val="single" w:sz="2" w:space="0" w:color="000000"/>
            </w:tcBorders>
            <w:shd w:val="clear" w:color="000000" w:fill="FFFFFF"/>
          </w:tcPr>
          <w:p w:rsidR="002568F9" w:rsidRDefault="002568F9" w:rsidP="00D22AA6">
            <w:pPr>
              <w:autoSpaceDE w:val="0"/>
              <w:autoSpaceDN w:val="0"/>
              <w:adjustRightInd w:val="0"/>
              <w:spacing w:line="360" w:lineRule="auto"/>
              <w:jc w:val="center"/>
              <w:rPr>
                <w:rFonts w:ascii="Calibri" w:hAnsi="Calibri" w:cs="Calibri"/>
                <w:sz w:val="22"/>
                <w:szCs w:val="22"/>
                <w:lang w:val="en-US"/>
              </w:rPr>
            </w:pPr>
          </w:p>
        </w:tc>
      </w:tr>
    </w:tbl>
    <w:p w:rsidR="002568F9" w:rsidRDefault="002568F9" w:rsidP="00D22AA6">
      <w:pPr>
        <w:autoSpaceDE w:val="0"/>
        <w:autoSpaceDN w:val="0"/>
        <w:adjustRightInd w:val="0"/>
        <w:spacing w:line="360" w:lineRule="auto"/>
        <w:jc w:val="center"/>
        <w:rPr>
          <w:lang w:val="en-US"/>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2B084D">
      <w:pPr>
        <w:pStyle w:val="BodyText"/>
        <w:shd w:val="clear" w:color="auto" w:fill="auto"/>
        <w:spacing w:before="0" w:line="260" w:lineRule="exact"/>
        <w:ind w:left="20"/>
        <w:jc w:val="center"/>
        <w:rPr>
          <w:rFonts w:cs="Courier New"/>
        </w:rPr>
      </w:pPr>
    </w:p>
    <w:p w:rsidR="002568F9" w:rsidRDefault="002568F9" w:rsidP="00D22AA6">
      <w:pPr>
        <w:jc w:val="right"/>
      </w:pPr>
      <w:r>
        <w:t>Приложение № 1 к Соглашению</w:t>
      </w:r>
    </w:p>
    <w:p w:rsidR="002568F9" w:rsidRPr="00B859A3" w:rsidRDefault="002568F9" w:rsidP="00D22AA6">
      <w:pPr>
        <w:jc w:val="center"/>
        <w:rPr>
          <w:bCs/>
          <w:sz w:val="22"/>
          <w:szCs w:val="22"/>
        </w:rPr>
      </w:pPr>
      <w:r w:rsidRPr="00B859A3">
        <w:rPr>
          <w:bCs/>
          <w:sz w:val="22"/>
          <w:szCs w:val="22"/>
        </w:rPr>
        <w:t>Методика расчета  иных межбюджетных трансфертов из бюджетов сельских поселений бюджету района в соответствии с заключенными соглашениями</w:t>
      </w:r>
    </w:p>
    <w:p w:rsidR="002568F9" w:rsidRPr="00B859A3" w:rsidRDefault="002568F9" w:rsidP="00D22AA6">
      <w:pPr>
        <w:jc w:val="center"/>
        <w:rPr>
          <w:bCs/>
          <w:sz w:val="22"/>
          <w:szCs w:val="22"/>
        </w:rPr>
      </w:pPr>
      <w:r w:rsidRPr="00B859A3">
        <w:rPr>
          <w:bCs/>
          <w:sz w:val="22"/>
          <w:szCs w:val="22"/>
        </w:rPr>
        <w:t>Методика расчета определяет общий объем иных, предоставляемых бюджету района средств для осуществления переданных полномочий по организации и осуществлению мероприятий по муниципальном заказу.</w:t>
      </w:r>
    </w:p>
    <w:p w:rsidR="002568F9" w:rsidRPr="00B859A3" w:rsidRDefault="002568F9" w:rsidP="00D22AA6">
      <w:pPr>
        <w:jc w:val="center"/>
        <w:rPr>
          <w:sz w:val="22"/>
          <w:szCs w:val="22"/>
        </w:rPr>
      </w:pPr>
    </w:p>
    <w:tbl>
      <w:tblPr>
        <w:tblW w:w="10576" w:type="dxa"/>
        <w:tblInd w:w="-601" w:type="dxa"/>
        <w:tblLook w:val="0000"/>
      </w:tblPr>
      <w:tblGrid>
        <w:gridCol w:w="1008"/>
        <w:gridCol w:w="60"/>
        <w:gridCol w:w="161"/>
        <w:gridCol w:w="4463"/>
        <w:gridCol w:w="801"/>
        <w:gridCol w:w="1044"/>
        <w:gridCol w:w="229"/>
        <w:gridCol w:w="1009"/>
        <w:gridCol w:w="1801"/>
      </w:tblGrid>
      <w:tr w:rsidR="002568F9" w:rsidRPr="00B859A3" w:rsidTr="00D22AA6">
        <w:trPr>
          <w:trHeight w:val="765"/>
        </w:trPr>
        <w:tc>
          <w:tcPr>
            <w:tcW w:w="1068" w:type="dxa"/>
            <w:gridSpan w:val="2"/>
            <w:tcBorders>
              <w:top w:val="single" w:sz="4" w:space="0" w:color="auto"/>
              <w:left w:val="single" w:sz="4" w:space="0" w:color="auto"/>
              <w:bottom w:val="single" w:sz="4" w:space="0" w:color="auto"/>
              <w:right w:val="single" w:sz="4" w:space="0" w:color="auto"/>
            </w:tcBorders>
            <w:noWrap/>
            <w:vAlign w:val="center"/>
          </w:tcPr>
          <w:p w:rsidR="002568F9" w:rsidRPr="00B859A3" w:rsidRDefault="002568F9" w:rsidP="00D22AA6">
            <w:pPr>
              <w:tabs>
                <w:tab w:val="left" w:pos="537"/>
              </w:tabs>
              <w:jc w:val="both"/>
              <w:rPr>
                <w:b/>
                <w:bCs/>
                <w:sz w:val="22"/>
                <w:szCs w:val="22"/>
              </w:rPr>
            </w:pPr>
            <w:r w:rsidRPr="00B859A3">
              <w:rPr>
                <w:b/>
                <w:bCs/>
                <w:sz w:val="22"/>
                <w:szCs w:val="22"/>
              </w:rPr>
              <w:t xml:space="preserve"> п/п</w:t>
            </w:r>
          </w:p>
        </w:tc>
        <w:tc>
          <w:tcPr>
            <w:tcW w:w="5425" w:type="dxa"/>
            <w:gridSpan w:val="3"/>
            <w:tcBorders>
              <w:top w:val="single" w:sz="4" w:space="0" w:color="auto"/>
              <w:left w:val="nil"/>
              <w:bottom w:val="single" w:sz="4" w:space="0" w:color="auto"/>
              <w:right w:val="single" w:sz="4" w:space="0" w:color="auto"/>
            </w:tcBorders>
            <w:noWrap/>
            <w:vAlign w:val="center"/>
          </w:tcPr>
          <w:p w:rsidR="002568F9" w:rsidRPr="00B859A3" w:rsidRDefault="002568F9" w:rsidP="00D22AA6">
            <w:pPr>
              <w:jc w:val="both"/>
              <w:rPr>
                <w:b/>
                <w:bCs/>
                <w:sz w:val="22"/>
                <w:szCs w:val="22"/>
              </w:rPr>
            </w:pPr>
            <w:r w:rsidRPr="00B859A3">
              <w:rPr>
                <w:b/>
                <w:bCs/>
                <w:sz w:val="22"/>
                <w:szCs w:val="22"/>
              </w:rPr>
              <w:t>Состав работы</w:t>
            </w:r>
          </w:p>
        </w:tc>
        <w:tc>
          <w:tcPr>
            <w:tcW w:w="1273" w:type="dxa"/>
            <w:gridSpan w:val="2"/>
            <w:tcBorders>
              <w:top w:val="single" w:sz="4" w:space="0" w:color="auto"/>
              <w:left w:val="nil"/>
              <w:bottom w:val="single" w:sz="4" w:space="0" w:color="auto"/>
              <w:right w:val="single" w:sz="4" w:space="0" w:color="auto"/>
            </w:tcBorders>
            <w:noWrap/>
            <w:vAlign w:val="center"/>
          </w:tcPr>
          <w:p w:rsidR="002568F9" w:rsidRPr="00B859A3" w:rsidRDefault="002568F9" w:rsidP="00D22AA6">
            <w:pPr>
              <w:jc w:val="both"/>
              <w:rPr>
                <w:b/>
                <w:bCs/>
                <w:sz w:val="22"/>
                <w:szCs w:val="22"/>
              </w:rPr>
            </w:pPr>
            <w:r w:rsidRPr="00B859A3">
              <w:rPr>
                <w:b/>
                <w:bCs/>
                <w:sz w:val="22"/>
                <w:szCs w:val="22"/>
              </w:rPr>
              <w:t>норматив времени в мин.</w:t>
            </w:r>
          </w:p>
        </w:tc>
        <w:tc>
          <w:tcPr>
            <w:tcW w:w="1009" w:type="dxa"/>
            <w:tcBorders>
              <w:top w:val="single" w:sz="4" w:space="0" w:color="auto"/>
              <w:left w:val="nil"/>
              <w:bottom w:val="single" w:sz="4" w:space="0" w:color="auto"/>
              <w:right w:val="single" w:sz="4" w:space="0" w:color="auto"/>
            </w:tcBorders>
            <w:noWrap/>
            <w:vAlign w:val="center"/>
          </w:tcPr>
          <w:p w:rsidR="002568F9" w:rsidRPr="00B859A3" w:rsidRDefault="002568F9" w:rsidP="00D22AA6">
            <w:pPr>
              <w:jc w:val="both"/>
              <w:rPr>
                <w:b/>
                <w:bCs/>
                <w:sz w:val="22"/>
                <w:szCs w:val="22"/>
              </w:rPr>
            </w:pPr>
            <w:r w:rsidRPr="00B859A3">
              <w:rPr>
                <w:b/>
                <w:bCs/>
                <w:sz w:val="22"/>
                <w:szCs w:val="22"/>
              </w:rPr>
              <w:t>Объем работы в ед.изм</w:t>
            </w:r>
          </w:p>
        </w:tc>
        <w:tc>
          <w:tcPr>
            <w:tcW w:w="1801" w:type="dxa"/>
            <w:tcBorders>
              <w:top w:val="single" w:sz="4" w:space="0" w:color="auto"/>
              <w:left w:val="nil"/>
              <w:bottom w:val="single" w:sz="4" w:space="0" w:color="auto"/>
              <w:right w:val="single" w:sz="4" w:space="0" w:color="auto"/>
            </w:tcBorders>
            <w:noWrap/>
            <w:vAlign w:val="center"/>
          </w:tcPr>
          <w:p w:rsidR="002568F9" w:rsidRPr="00B859A3" w:rsidRDefault="002568F9" w:rsidP="00D22AA6">
            <w:pPr>
              <w:jc w:val="both"/>
              <w:rPr>
                <w:b/>
                <w:bCs/>
                <w:sz w:val="22"/>
                <w:szCs w:val="22"/>
              </w:rPr>
            </w:pPr>
            <w:r w:rsidRPr="00B859A3">
              <w:rPr>
                <w:b/>
                <w:bCs/>
                <w:sz w:val="22"/>
                <w:szCs w:val="22"/>
              </w:rPr>
              <w:t>Трудозатраты в чел.час</w:t>
            </w:r>
          </w:p>
        </w:tc>
      </w:tr>
      <w:tr w:rsidR="002568F9" w:rsidRPr="00B859A3" w:rsidTr="00D22AA6">
        <w:trPr>
          <w:trHeight w:val="255"/>
        </w:trPr>
        <w:tc>
          <w:tcPr>
            <w:tcW w:w="10576" w:type="dxa"/>
            <w:gridSpan w:val="9"/>
            <w:tcBorders>
              <w:top w:val="single" w:sz="4" w:space="0" w:color="auto"/>
              <w:left w:val="single" w:sz="4" w:space="0" w:color="auto"/>
              <w:bottom w:val="single" w:sz="4" w:space="0" w:color="auto"/>
              <w:right w:val="single" w:sz="4" w:space="0" w:color="auto"/>
            </w:tcBorders>
            <w:noWrap/>
            <w:vAlign w:val="center"/>
          </w:tcPr>
          <w:p w:rsidR="002568F9" w:rsidRPr="00B859A3" w:rsidRDefault="002568F9" w:rsidP="00D22AA6">
            <w:pPr>
              <w:jc w:val="center"/>
              <w:rPr>
                <w:b/>
                <w:bCs/>
                <w:sz w:val="22"/>
                <w:szCs w:val="22"/>
              </w:rPr>
            </w:pPr>
            <w:r w:rsidRPr="00B859A3">
              <w:rPr>
                <w:b/>
                <w:bCs/>
                <w:sz w:val="22"/>
                <w:szCs w:val="22"/>
              </w:rPr>
              <w:t>Электронный запрос котировок</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9"/>
              </w:numPr>
              <w:jc w:val="right"/>
              <w:rPr>
                <w:sz w:val="22"/>
                <w:szCs w:val="22"/>
              </w:rPr>
            </w:pP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сбор информации (заявка, распоряжение)</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60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9"/>
              </w:numPr>
              <w:jc w:val="right"/>
              <w:rPr>
                <w:sz w:val="22"/>
                <w:szCs w:val="22"/>
              </w:rPr>
            </w:pP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подготовка извещения</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120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9"/>
              </w:numPr>
              <w:jc w:val="right"/>
              <w:rPr>
                <w:sz w:val="22"/>
                <w:szCs w:val="22"/>
              </w:rPr>
            </w:pP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на сайте</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0,5</w:t>
            </w:r>
          </w:p>
        </w:tc>
      </w:tr>
      <w:tr w:rsidR="002568F9" w:rsidRPr="00B859A3" w:rsidTr="00D22AA6">
        <w:trPr>
          <w:trHeight w:val="420"/>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9"/>
              </w:numPr>
              <w:jc w:val="right"/>
              <w:rPr>
                <w:sz w:val="22"/>
                <w:szCs w:val="22"/>
              </w:rPr>
            </w:pPr>
          </w:p>
        </w:tc>
        <w:tc>
          <w:tcPr>
            <w:tcW w:w="5425"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подготовка уведомления потенциальным поставщикам</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0,5</w:t>
            </w:r>
          </w:p>
        </w:tc>
      </w:tr>
      <w:tr w:rsidR="002568F9" w:rsidRPr="00B859A3" w:rsidTr="00D22AA6">
        <w:trPr>
          <w:trHeight w:val="43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9"/>
              </w:numPr>
              <w:jc w:val="right"/>
              <w:rPr>
                <w:sz w:val="22"/>
                <w:szCs w:val="22"/>
              </w:rPr>
            </w:pPr>
          </w:p>
        </w:tc>
        <w:tc>
          <w:tcPr>
            <w:tcW w:w="5425"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рассылка уведомлений потенциальным поставщикам</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15</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0,75</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9"/>
              </w:numPr>
              <w:jc w:val="right"/>
              <w:rPr>
                <w:sz w:val="22"/>
                <w:szCs w:val="22"/>
              </w:rPr>
            </w:pP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разъяснения на запросы</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0,5</w:t>
            </w:r>
          </w:p>
        </w:tc>
      </w:tr>
      <w:tr w:rsidR="002568F9" w:rsidRPr="00B859A3" w:rsidTr="00D22AA6">
        <w:trPr>
          <w:trHeight w:val="46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9"/>
              </w:numPr>
              <w:jc w:val="right"/>
              <w:rPr>
                <w:sz w:val="22"/>
                <w:szCs w:val="22"/>
              </w:rPr>
            </w:pP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Подготовка проекта Распоряжения о внесении изменения в закупку</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15</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0,75</w:t>
            </w:r>
          </w:p>
        </w:tc>
      </w:tr>
      <w:tr w:rsidR="002568F9" w:rsidRPr="00B859A3" w:rsidTr="00D22AA6">
        <w:trPr>
          <w:trHeight w:val="510"/>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9"/>
              </w:numPr>
              <w:jc w:val="right"/>
              <w:rPr>
                <w:sz w:val="22"/>
                <w:szCs w:val="22"/>
              </w:rPr>
            </w:pPr>
          </w:p>
        </w:tc>
        <w:tc>
          <w:tcPr>
            <w:tcW w:w="5425"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подготовка повторного извещения, если один участник</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0,33</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9"/>
              </w:numPr>
              <w:jc w:val="right"/>
              <w:rPr>
                <w:sz w:val="22"/>
                <w:szCs w:val="22"/>
              </w:rPr>
            </w:pPr>
          </w:p>
        </w:tc>
        <w:tc>
          <w:tcPr>
            <w:tcW w:w="5425"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подготовка уведомления потенциальным поставщикам</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0,5</w:t>
            </w:r>
          </w:p>
        </w:tc>
      </w:tr>
      <w:tr w:rsidR="002568F9" w:rsidRPr="00B859A3" w:rsidTr="00D22AA6">
        <w:trPr>
          <w:trHeight w:val="510"/>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9"/>
              </w:numPr>
              <w:jc w:val="right"/>
              <w:rPr>
                <w:sz w:val="22"/>
                <w:szCs w:val="22"/>
              </w:rPr>
            </w:pPr>
          </w:p>
        </w:tc>
        <w:tc>
          <w:tcPr>
            <w:tcW w:w="5425"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рассылка уведомлений потенциальным поставщикам</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15</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0,75</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9"/>
              </w:numPr>
              <w:jc w:val="right"/>
              <w:rPr>
                <w:sz w:val="22"/>
                <w:szCs w:val="22"/>
              </w:rPr>
            </w:pPr>
          </w:p>
        </w:tc>
        <w:tc>
          <w:tcPr>
            <w:tcW w:w="5425"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размещение на сайте</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0,5</w:t>
            </w:r>
          </w:p>
        </w:tc>
      </w:tr>
      <w:tr w:rsidR="002568F9" w:rsidRPr="00B859A3" w:rsidTr="00D22AA6">
        <w:trPr>
          <w:trHeight w:val="510"/>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9"/>
              </w:numPr>
              <w:jc w:val="right"/>
              <w:rPr>
                <w:sz w:val="22"/>
                <w:szCs w:val="22"/>
              </w:rPr>
            </w:pPr>
          </w:p>
        </w:tc>
        <w:tc>
          <w:tcPr>
            <w:tcW w:w="5425"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подготовка приложений к заседанию  комиссии</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0,5</w:t>
            </w:r>
          </w:p>
        </w:tc>
      </w:tr>
      <w:tr w:rsidR="002568F9" w:rsidRPr="00B859A3" w:rsidTr="00D22AA6">
        <w:trPr>
          <w:trHeight w:val="510"/>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9"/>
              </w:numPr>
              <w:jc w:val="right"/>
              <w:rPr>
                <w:sz w:val="22"/>
                <w:szCs w:val="22"/>
              </w:rPr>
            </w:pPr>
          </w:p>
        </w:tc>
        <w:tc>
          <w:tcPr>
            <w:tcW w:w="5425"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 xml:space="preserve">Распечатка заявок участников </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0,5</w:t>
            </w:r>
          </w:p>
        </w:tc>
      </w:tr>
      <w:tr w:rsidR="002568F9" w:rsidRPr="00B859A3" w:rsidTr="00D22AA6">
        <w:trPr>
          <w:trHeight w:val="510"/>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9"/>
              </w:numPr>
              <w:jc w:val="right"/>
              <w:rPr>
                <w:sz w:val="22"/>
                <w:szCs w:val="22"/>
              </w:rPr>
            </w:pPr>
          </w:p>
        </w:tc>
        <w:tc>
          <w:tcPr>
            <w:tcW w:w="5425"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приглашение членов комиссии</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15</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0,75</w:t>
            </w:r>
          </w:p>
        </w:tc>
      </w:tr>
      <w:tr w:rsidR="002568F9" w:rsidRPr="00B859A3" w:rsidTr="00D22AA6">
        <w:trPr>
          <w:trHeight w:val="510"/>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9"/>
              </w:numPr>
              <w:jc w:val="right"/>
              <w:rPr>
                <w:sz w:val="22"/>
                <w:szCs w:val="22"/>
              </w:rPr>
            </w:pPr>
          </w:p>
        </w:tc>
        <w:tc>
          <w:tcPr>
            <w:tcW w:w="5425"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проведение заседания комиссии</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60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9"/>
              </w:numPr>
              <w:jc w:val="right"/>
              <w:rPr>
                <w:sz w:val="22"/>
                <w:szCs w:val="22"/>
              </w:rPr>
            </w:pPr>
          </w:p>
        </w:tc>
        <w:tc>
          <w:tcPr>
            <w:tcW w:w="5425"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составление и публикация протокола на сайте</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0,5</w:t>
            </w:r>
          </w:p>
        </w:tc>
      </w:tr>
      <w:tr w:rsidR="002568F9" w:rsidRPr="00B859A3" w:rsidTr="00D22AA6">
        <w:trPr>
          <w:trHeight w:val="510"/>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9"/>
              </w:numPr>
              <w:jc w:val="right"/>
              <w:rPr>
                <w:sz w:val="22"/>
                <w:szCs w:val="22"/>
              </w:rPr>
            </w:pPr>
          </w:p>
        </w:tc>
        <w:tc>
          <w:tcPr>
            <w:tcW w:w="5425"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подготовка уведомления победителю и отправка</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0,33</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9"/>
              </w:numPr>
              <w:jc w:val="right"/>
              <w:rPr>
                <w:sz w:val="22"/>
                <w:szCs w:val="22"/>
              </w:rPr>
            </w:pPr>
          </w:p>
        </w:tc>
        <w:tc>
          <w:tcPr>
            <w:tcW w:w="5425"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подготовка документов к заключению контракта</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0,5</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9"/>
              </w:numPr>
              <w:jc w:val="right"/>
              <w:rPr>
                <w:sz w:val="22"/>
                <w:szCs w:val="22"/>
              </w:rPr>
            </w:pPr>
          </w:p>
        </w:tc>
        <w:tc>
          <w:tcPr>
            <w:tcW w:w="5425"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занесение контракта в реестр контрактов</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50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0,83</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9"/>
              </w:numPr>
              <w:jc w:val="right"/>
              <w:rPr>
                <w:sz w:val="22"/>
                <w:szCs w:val="22"/>
              </w:rPr>
            </w:pPr>
          </w:p>
        </w:tc>
        <w:tc>
          <w:tcPr>
            <w:tcW w:w="5425"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регистрация контракта</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15</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0,75</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9"/>
              </w:numPr>
              <w:jc w:val="right"/>
              <w:rPr>
                <w:sz w:val="22"/>
                <w:szCs w:val="22"/>
              </w:rPr>
            </w:pPr>
          </w:p>
        </w:tc>
        <w:tc>
          <w:tcPr>
            <w:tcW w:w="5425"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подшивка документов в скоросшиватель</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0,17</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 </w:t>
            </w:r>
          </w:p>
        </w:tc>
        <w:tc>
          <w:tcPr>
            <w:tcW w:w="5425"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b/>
                <w:bCs/>
                <w:sz w:val="22"/>
                <w:szCs w:val="22"/>
              </w:rPr>
            </w:pPr>
            <w:r w:rsidRPr="00B859A3">
              <w:rPr>
                <w:b/>
                <w:bCs/>
                <w:sz w:val="22"/>
                <w:szCs w:val="22"/>
              </w:rPr>
              <w:t>ИТОГО:</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rPr>
                <w:b/>
                <w:bCs/>
                <w:sz w:val="22"/>
                <w:szCs w:val="22"/>
              </w:rPr>
            </w:pPr>
            <w:r w:rsidRPr="00B859A3">
              <w:rPr>
                <w:b/>
                <w:bCs/>
                <w:sz w:val="22"/>
                <w:szCs w:val="22"/>
              </w:rPr>
              <w:t> </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rPr>
                <w:b/>
                <w:bCs/>
                <w:sz w:val="22"/>
                <w:szCs w:val="22"/>
              </w:rPr>
            </w:pPr>
            <w:r w:rsidRPr="00B859A3">
              <w:rPr>
                <w:b/>
                <w:bCs/>
                <w:sz w:val="22"/>
                <w:szCs w:val="22"/>
              </w:rPr>
              <w:t> </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b/>
                <w:bCs/>
                <w:sz w:val="22"/>
                <w:szCs w:val="22"/>
              </w:rPr>
            </w:pPr>
            <w:r w:rsidRPr="00B859A3">
              <w:rPr>
                <w:b/>
                <w:bCs/>
                <w:sz w:val="22"/>
                <w:szCs w:val="22"/>
              </w:rPr>
              <w:t>13,91</w:t>
            </w:r>
          </w:p>
        </w:tc>
      </w:tr>
      <w:tr w:rsidR="002568F9" w:rsidRPr="00B859A3" w:rsidTr="00D22AA6">
        <w:trPr>
          <w:trHeight w:val="255"/>
        </w:trPr>
        <w:tc>
          <w:tcPr>
            <w:tcW w:w="10576" w:type="dxa"/>
            <w:gridSpan w:val="9"/>
            <w:tcBorders>
              <w:top w:val="single" w:sz="4" w:space="0" w:color="auto"/>
              <w:left w:val="single" w:sz="4" w:space="0" w:color="auto"/>
              <w:bottom w:val="single" w:sz="4" w:space="0" w:color="auto"/>
              <w:right w:val="single" w:sz="4" w:space="0" w:color="000000"/>
            </w:tcBorders>
            <w:noWrap/>
            <w:vAlign w:val="bottom"/>
          </w:tcPr>
          <w:p w:rsidR="002568F9" w:rsidRPr="00B859A3" w:rsidRDefault="002568F9" w:rsidP="00D22AA6">
            <w:pPr>
              <w:jc w:val="center"/>
              <w:rPr>
                <w:bCs/>
                <w:sz w:val="22"/>
                <w:szCs w:val="22"/>
              </w:rPr>
            </w:pPr>
            <w:r w:rsidRPr="00B859A3">
              <w:rPr>
                <w:bCs/>
                <w:sz w:val="22"/>
                <w:szCs w:val="22"/>
              </w:rPr>
              <w:t>Открытый конкурс</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сбор информации (заявка ,распоряжение)</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840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14</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подготовка извещения</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120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подготовка конкурсной документации</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720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12</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4</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на сайте</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0,5</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5</w:t>
            </w:r>
          </w:p>
        </w:tc>
        <w:tc>
          <w:tcPr>
            <w:tcW w:w="5425"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подготовка уведомления потенциальным поставщикам</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6</w:t>
            </w:r>
          </w:p>
        </w:tc>
        <w:tc>
          <w:tcPr>
            <w:tcW w:w="5425"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рассылка уведомлений потенциальным поставщикам</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15</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0,75</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7</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разъяснения на запросы</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100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1,67</w:t>
            </w:r>
          </w:p>
        </w:tc>
      </w:tr>
      <w:tr w:rsidR="002568F9" w:rsidRPr="00B859A3" w:rsidTr="00D22AA6">
        <w:trPr>
          <w:trHeight w:val="76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8</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регистрация конвертов</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15</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0,75</w:t>
            </w:r>
          </w:p>
        </w:tc>
      </w:tr>
      <w:tr w:rsidR="002568F9" w:rsidRPr="00B859A3" w:rsidTr="00D22AA6">
        <w:trPr>
          <w:trHeight w:val="510"/>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9</w:t>
            </w:r>
          </w:p>
        </w:tc>
        <w:tc>
          <w:tcPr>
            <w:tcW w:w="5425"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подготовка приложений к заседанию конкурсной комиссии по вскрытию конвертов</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120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10</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приглашение членов комиссии</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0,5</w:t>
            </w:r>
          </w:p>
        </w:tc>
      </w:tr>
      <w:tr w:rsidR="002568F9" w:rsidRPr="00B859A3" w:rsidTr="00D22AA6">
        <w:trPr>
          <w:trHeight w:val="480"/>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11</w:t>
            </w:r>
          </w:p>
        </w:tc>
        <w:tc>
          <w:tcPr>
            <w:tcW w:w="5425"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проведение заседания комиссии по вскрытию конвертов</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60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r>
      <w:tr w:rsidR="002568F9" w:rsidRPr="00B859A3" w:rsidTr="00D22AA6">
        <w:trPr>
          <w:trHeight w:val="510"/>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12</w:t>
            </w:r>
          </w:p>
        </w:tc>
        <w:tc>
          <w:tcPr>
            <w:tcW w:w="5425"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составление и размещение на сайте протокола вскрытия конвертов</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0,5</w:t>
            </w:r>
          </w:p>
        </w:tc>
      </w:tr>
      <w:tr w:rsidR="002568F9" w:rsidRPr="00B859A3" w:rsidTr="00D22AA6">
        <w:trPr>
          <w:trHeight w:val="510"/>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13</w:t>
            </w:r>
          </w:p>
        </w:tc>
        <w:tc>
          <w:tcPr>
            <w:tcW w:w="5425"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создание экспертной комиссии (подготовка распоряжения, акта)</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60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14</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запрос в соответствии с с.12 п.3</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1,5</w:t>
            </w:r>
          </w:p>
        </w:tc>
      </w:tr>
      <w:tr w:rsidR="002568F9" w:rsidRPr="00B859A3" w:rsidTr="00D22AA6">
        <w:trPr>
          <w:trHeight w:val="510"/>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15</w:t>
            </w:r>
          </w:p>
        </w:tc>
        <w:tc>
          <w:tcPr>
            <w:tcW w:w="5425"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подготовка приложений к заседанию конкурсной комиссии по рассмотрению заявок</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60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16</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приглашение членов комиссии</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0,5</w:t>
            </w:r>
          </w:p>
        </w:tc>
      </w:tr>
      <w:tr w:rsidR="002568F9" w:rsidRPr="00B859A3" w:rsidTr="00D22AA6">
        <w:trPr>
          <w:trHeight w:val="510"/>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17</w:t>
            </w:r>
          </w:p>
        </w:tc>
        <w:tc>
          <w:tcPr>
            <w:tcW w:w="5425"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проведение заседания комиссии по рассмотрению заявок и вынесению решения</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60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r>
      <w:tr w:rsidR="002568F9" w:rsidRPr="00B859A3" w:rsidTr="00D22AA6">
        <w:trPr>
          <w:trHeight w:val="510"/>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18</w:t>
            </w:r>
          </w:p>
        </w:tc>
        <w:tc>
          <w:tcPr>
            <w:tcW w:w="5425"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составление и размещение на сайте протокола рассмотрения заявок</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100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1,67</w:t>
            </w:r>
          </w:p>
        </w:tc>
      </w:tr>
      <w:tr w:rsidR="002568F9" w:rsidRPr="00B859A3" w:rsidTr="00D22AA6">
        <w:trPr>
          <w:trHeight w:val="510"/>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19</w:t>
            </w:r>
          </w:p>
        </w:tc>
        <w:tc>
          <w:tcPr>
            <w:tcW w:w="5425"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подготовка приложений к заседанию конкурсной комиссии по определению победителя</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0,5</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20</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приглашение членов комиссии</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0,5</w:t>
            </w:r>
          </w:p>
        </w:tc>
      </w:tr>
      <w:tr w:rsidR="002568F9" w:rsidRPr="00B859A3" w:rsidTr="00D22AA6">
        <w:trPr>
          <w:trHeight w:val="510"/>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21</w:t>
            </w:r>
          </w:p>
        </w:tc>
        <w:tc>
          <w:tcPr>
            <w:tcW w:w="5425"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проведение заседания комиссии по определению победителя</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60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r>
      <w:tr w:rsidR="002568F9" w:rsidRPr="00B859A3" w:rsidTr="00D22AA6">
        <w:trPr>
          <w:trHeight w:val="510"/>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22</w:t>
            </w:r>
          </w:p>
        </w:tc>
        <w:tc>
          <w:tcPr>
            <w:tcW w:w="5425"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составление и размещение на сайте протокола оценки и сопоставления заявок</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100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1,67</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23</w:t>
            </w:r>
          </w:p>
        </w:tc>
        <w:tc>
          <w:tcPr>
            <w:tcW w:w="5425"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подготовка уведомления победителю и отправка</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24</w:t>
            </w:r>
          </w:p>
        </w:tc>
        <w:tc>
          <w:tcPr>
            <w:tcW w:w="5425"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подготовка документов к заключению договора</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0,5</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25</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 xml:space="preserve">занесение контракта в реестр </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50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0,83</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26</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 xml:space="preserve"> исполнение контракта</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15</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0,75</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27</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подшивка документов в скоросшиватель</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0,5</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rPr>
                <w:b/>
                <w:bCs/>
                <w:sz w:val="22"/>
                <w:szCs w:val="22"/>
              </w:rPr>
            </w:pPr>
            <w:r w:rsidRPr="00B859A3">
              <w:rPr>
                <w:b/>
                <w:bCs/>
                <w:sz w:val="22"/>
                <w:szCs w:val="22"/>
              </w:rPr>
              <w:t> </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b/>
                <w:bCs/>
                <w:sz w:val="22"/>
                <w:szCs w:val="22"/>
              </w:rPr>
            </w:pPr>
            <w:r w:rsidRPr="00B859A3">
              <w:rPr>
                <w:b/>
                <w:bCs/>
                <w:sz w:val="22"/>
                <w:szCs w:val="22"/>
              </w:rPr>
              <w:t>ИТОГО:</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rPr>
                <w:b/>
                <w:bCs/>
                <w:sz w:val="22"/>
                <w:szCs w:val="22"/>
              </w:rPr>
            </w:pPr>
            <w:r w:rsidRPr="00B859A3">
              <w:rPr>
                <w:b/>
                <w:bCs/>
                <w:sz w:val="22"/>
                <w:szCs w:val="22"/>
              </w:rPr>
              <w:t> </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rPr>
                <w:b/>
                <w:bCs/>
                <w:sz w:val="22"/>
                <w:szCs w:val="22"/>
              </w:rPr>
            </w:pPr>
            <w:r w:rsidRPr="00B859A3">
              <w:rPr>
                <w:b/>
                <w:bCs/>
                <w:sz w:val="22"/>
                <w:szCs w:val="22"/>
              </w:rPr>
              <w:t> </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b/>
                <w:bCs/>
                <w:sz w:val="22"/>
                <w:szCs w:val="22"/>
              </w:rPr>
            </w:pPr>
            <w:r w:rsidRPr="00B859A3">
              <w:rPr>
                <w:b/>
                <w:bCs/>
                <w:sz w:val="22"/>
                <w:szCs w:val="22"/>
              </w:rPr>
              <w:t>50,59</w:t>
            </w:r>
          </w:p>
        </w:tc>
      </w:tr>
      <w:tr w:rsidR="002568F9" w:rsidRPr="00B859A3" w:rsidTr="00D22AA6">
        <w:trPr>
          <w:trHeight w:val="255"/>
        </w:trPr>
        <w:tc>
          <w:tcPr>
            <w:tcW w:w="10576" w:type="dxa"/>
            <w:gridSpan w:val="9"/>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b/>
                <w:bCs/>
                <w:sz w:val="22"/>
                <w:szCs w:val="22"/>
              </w:rPr>
            </w:pPr>
            <w:r w:rsidRPr="00B859A3">
              <w:rPr>
                <w:b/>
                <w:bCs/>
                <w:sz w:val="22"/>
                <w:szCs w:val="22"/>
              </w:rPr>
              <w:t>Формирование плана-закупок</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ind w:right="-48"/>
              <w:jc w:val="right"/>
              <w:rPr>
                <w:bCs/>
                <w:sz w:val="22"/>
                <w:szCs w:val="22"/>
              </w:rPr>
            </w:pPr>
            <w:r w:rsidRPr="00B859A3">
              <w:rPr>
                <w:bCs/>
                <w:sz w:val="22"/>
                <w:szCs w:val="22"/>
              </w:rPr>
              <w:t>1</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формирование плана- закупок в АРМ заказчике</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60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bCs/>
                <w:sz w:val="22"/>
                <w:szCs w:val="22"/>
              </w:rPr>
            </w:pPr>
            <w:r w:rsidRPr="00B859A3">
              <w:rPr>
                <w:bCs/>
                <w:sz w:val="22"/>
                <w:szCs w:val="22"/>
              </w:rPr>
              <w:t>2</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Занесение плана закупок на сайт</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120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bCs/>
                <w:sz w:val="22"/>
                <w:szCs w:val="22"/>
              </w:rPr>
            </w:pPr>
            <w:r w:rsidRPr="00B859A3">
              <w:rPr>
                <w:bCs/>
                <w:sz w:val="22"/>
                <w:szCs w:val="22"/>
              </w:rPr>
              <w:t>3</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публикация плана закупок</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0,16</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bCs/>
                <w:sz w:val="22"/>
                <w:szCs w:val="22"/>
              </w:rPr>
            </w:pPr>
            <w:r w:rsidRPr="00B859A3">
              <w:rPr>
                <w:bCs/>
                <w:sz w:val="22"/>
                <w:szCs w:val="22"/>
              </w:rPr>
              <w:t>4</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 xml:space="preserve">Внесение изменений в план- закупок </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bCs/>
                <w:sz w:val="22"/>
                <w:szCs w:val="22"/>
              </w:rPr>
            </w:pPr>
            <w:r w:rsidRPr="00B859A3">
              <w:rPr>
                <w:bCs/>
                <w:sz w:val="22"/>
                <w:szCs w:val="22"/>
              </w:rPr>
              <w:t>120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bCs/>
                <w:sz w:val="22"/>
                <w:szCs w:val="22"/>
              </w:rPr>
            </w:pPr>
            <w:r w:rsidRPr="00B859A3">
              <w:rPr>
                <w:bCs/>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bCs/>
                <w:sz w:val="22"/>
                <w:szCs w:val="22"/>
              </w:rPr>
            </w:pPr>
            <w:r w:rsidRPr="00B859A3">
              <w:rPr>
                <w:bCs/>
                <w:sz w:val="22"/>
                <w:szCs w:val="22"/>
              </w:rPr>
              <w:t>2</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bCs/>
                <w:sz w:val="22"/>
                <w:szCs w:val="22"/>
              </w:rPr>
            </w:pPr>
            <w:r w:rsidRPr="00B859A3">
              <w:rPr>
                <w:bCs/>
                <w:sz w:val="22"/>
                <w:szCs w:val="22"/>
              </w:rPr>
              <w:t>5</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Размещение плана закупок на сайте ЕИС</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15</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0,75</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bCs/>
                <w:sz w:val="22"/>
                <w:szCs w:val="22"/>
              </w:rPr>
            </w:pPr>
            <w:r w:rsidRPr="00B859A3">
              <w:rPr>
                <w:bCs/>
                <w:sz w:val="22"/>
                <w:szCs w:val="22"/>
              </w:rPr>
              <w:t>6</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autoSpaceDE w:val="0"/>
              <w:autoSpaceDN w:val="0"/>
              <w:adjustRightInd w:val="0"/>
              <w:jc w:val="both"/>
              <w:rPr>
                <w:sz w:val="22"/>
                <w:szCs w:val="22"/>
              </w:rPr>
            </w:pPr>
            <w:r w:rsidRPr="00B859A3">
              <w:rPr>
                <w:bCs/>
                <w:sz w:val="22"/>
                <w:szCs w:val="22"/>
              </w:rPr>
              <w:t>Подготовка проекта Распоряжения «</w:t>
            </w:r>
            <w:r w:rsidRPr="00B859A3">
              <w:rPr>
                <w:sz w:val="22"/>
                <w:szCs w:val="22"/>
              </w:rPr>
              <w:t>Об утверждении плана-закупок товаров работ, услуг для обеспечения  муниципальных нужд на 2020 финансовый год и на плановый период 2021 и 2022 годов и плана- графика на 2019 финансовый год</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60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rPr>
                <w:b/>
                <w:bCs/>
                <w:sz w:val="22"/>
                <w:szCs w:val="22"/>
              </w:rPr>
            </w:pP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b/>
                <w:bCs/>
                <w:sz w:val="22"/>
                <w:szCs w:val="22"/>
              </w:rPr>
            </w:pPr>
            <w:r w:rsidRPr="00B859A3">
              <w:rPr>
                <w:b/>
                <w:bCs/>
                <w:sz w:val="22"/>
                <w:szCs w:val="22"/>
              </w:rPr>
              <w:t>ИТОГО:</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b/>
                <w:bCs/>
                <w:sz w:val="22"/>
                <w:szCs w:val="22"/>
              </w:rPr>
            </w:pP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b/>
                <w:bCs/>
                <w:sz w:val="22"/>
                <w:szCs w:val="22"/>
              </w:rPr>
            </w:pP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b/>
                <w:bCs/>
                <w:sz w:val="22"/>
                <w:szCs w:val="22"/>
              </w:rPr>
            </w:pPr>
            <w:r w:rsidRPr="00B859A3">
              <w:rPr>
                <w:b/>
                <w:bCs/>
                <w:sz w:val="22"/>
                <w:szCs w:val="22"/>
              </w:rPr>
              <w:t>6,91</w:t>
            </w:r>
          </w:p>
        </w:tc>
      </w:tr>
      <w:tr w:rsidR="002568F9" w:rsidRPr="00B859A3" w:rsidTr="00D22AA6">
        <w:trPr>
          <w:trHeight w:val="255"/>
        </w:trPr>
        <w:tc>
          <w:tcPr>
            <w:tcW w:w="10576" w:type="dxa"/>
            <w:gridSpan w:val="9"/>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center"/>
              <w:rPr>
                <w:b/>
                <w:bCs/>
                <w:sz w:val="22"/>
                <w:szCs w:val="22"/>
              </w:rPr>
            </w:pPr>
            <w:r w:rsidRPr="00B859A3">
              <w:rPr>
                <w:b/>
                <w:bCs/>
                <w:sz w:val="22"/>
                <w:szCs w:val="22"/>
              </w:rPr>
              <w:t>Формирование план-графика</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формирование план-графика в АРМ заказчике</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60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Занесение план графика на сайт</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120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публикация план-графика</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0,16</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bCs/>
                <w:sz w:val="22"/>
                <w:szCs w:val="22"/>
              </w:rPr>
            </w:pPr>
            <w:r w:rsidRPr="00B859A3">
              <w:rPr>
                <w:bCs/>
                <w:sz w:val="22"/>
                <w:szCs w:val="22"/>
              </w:rPr>
              <w:t>4</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 xml:space="preserve">Внесение изменений в план-график </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bCs/>
                <w:sz w:val="22"/>
                <w:szCs w:val="22"/>
              </w:rPr>
            </w:pPr>
            <w:r w:rsidRPr="00B859A3">
              <w:rPr>
                <w:bCs/>
                <w:sz w:val="22"/>
                <w:szCs w:val="22"/>
              </w:rPr>
              <w:t>120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bCs/>
                <w:sz w:val="22"/>
                <w:szCs w:val="22"/>
              </w:rPr>
            </w:pPr>
            <w:r w:rsidRPr="00B859A3">
              <w:rPr>
                <w:bCs/>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bCs/>
                <w:sz w:val="22"/>
                <w:szCs w:val="22"/>
              </w:rPr>
            </w:pPr>
            <w:r w:rsidRPr="00B859A3">
              <w:rPr>
                <w:bCs/>
                <w:sz w:val="22"/>
                <w:szCs w:val="22"/>
              </w:rPr>
              <w:t>2</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bCs/>
                <w:sz w:val="22"/>
                <w:szCs w:val="22"/>
              </w:rPr>
            </w:pPr>
            <w:r w:rsidRPr="00B859A3">
              <w:rPr>
                <w:bCs/>
                <w:sz w:val="22"/>
                <w:szCs w:val="22"/>
              </w:rPr>
              <w:t>5</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Размещение плана- графика на сайте ЕИС</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15</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0,75</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bCs/>
                <w:sz w:val="22"/>
                <w:szCs w:val="22"/>
              </w:rPr>
            </w:pP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autoSpaceDE w:val="0"/>
              <w:autoSpaceDN w:val="0"/>
              <w:adjustRightInd w:val="0"/>
              <w:jc w:val="both"/>
              <w:rPr>
                <w:sz w:val="22"/>
                <w:szCs w:val="22"/>
              </w:rPr>
            </w:pPr>
            <w:r w:rsidRPr="00B859A3">
              <w:rPr>
                <w:bCs/>
                <w:sz w:val="22"/>
                <w:szCs w:val="22"/>
              </w:rPr>
              <w:t>Подготовка проекта Распоряжения «</w:t>
            </w:r>
            <w:r w:rsidRPr="00B859A3">
              <w:rPr>
                <w:sz w:val="22"/>
                <w:szCs w:val="22"/>
              </w:rPr>
              <w:t xml:space="preserve">Об утверждении плана-графика товаров работ, услуг для обеспечения  муниципальных нужд на 2020 </w:t>
            </w:r>
          </w:p>
          <w:p w:rsidR="002568F9" w:rsidRPr="00B859A3" w:rsidRDefault="002568F9" w:rsidP="00D22AA6">
            <w:pPr>
              <w:autoSpaceDE w:val="0"/>
              <w:autoSpaceDN w:val="0"/>
              <w:adjustRightInd w:val="0"/>
              <w:jc w:val="both"/>
              <w:rPr>
                <w:sz w:val="22"/>
                <w:szCs w:val="22"/>
              </w:rPr>
            </w:pPr>
            <w:r w:rsidRPr="00B859A3">
              <w:rPr>
                <w:sz w:val="22"/>
                <w:szCs w:val="22"/>
              </w:rPr>
              <w:t>финансовый год и на плановый период 2021 и 2022 годов</w:t>
            </w:r>
          </w:p>
          <w:p w:rsidR="002568F9" w:rsidRPr="00B859A3" w:rsidRDefault="002568F9" w:rsidP="00D22AA6">
            <w:pPr>
              <w:rPr>
                <w:bCs/>
                <w:sz w:val="22"/>
                <w:szCs w:val="22"/>
              </w:rPr>
            </w:pPr>
            <w:r w:rsidRPr="00B859A3">
              <w:rPr>
                <w:sz w:val="22"/>
                <w:szCs w:val="22"/>
              </w:rPr>
              <w:t xml:space="preserve"> </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 xml:space="preserve">                 </w:t>
            </w:r>
            <w:r>
              <w:rPr>
                <w:sz w:val="22"/>
                <w:szCs w:val="22"/>
              </w:rPr>
              <w:t xml:space="preserve">                    </w:t>
            </w:r>
            <w:r w:rsidRPr="00B859A3">
              <w:rPr>
                <w:sz w:val="22"/>
                <w:szCs w:val="22"/>
              </w:rPr>
              <w:t>60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rPr>
                <w:b/>
                <w:bCs/>
                <w:sz w:val="22"/>
                <w:szCs w:val="22"/>
              </w:rPr>
            </w:pPr>
            <w:r w:rsidRPr="00B859A3">
              <w:rPr>
                <w:b/>
                <w:bCs/>
                <w:sz w:val="22"/>
                <w:szCs w:val="22"/>
              </w:rPr>
              <w:t> </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b/>
                <w:bCs/>
                <w:sz w:val="22"/>
                <w:szCs w:val="22"/>
              </w:rPr>
            </w:pPr>
            <w:r w:rsidRPr="00B859A3">
              <w:rPr>
                <w:b/>
                <w:bCs/>
                <w:sz w:val="22"/>
                <w:szCs w:val="22"/>
              </w:rPr>
              <w:t> ИТОГО</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rPr>
                <w:b/>
                <w:bCs/>
                <w:sz w:val="22"/>
                <w:szCs w:val="22"/>
              </w:rPr>
            </w:pPr>
            <w:r w:rsidRPr="00B859A3">
              <w:rPr>
                <w:b/>
                <w:bCs/>
                <w:sz w:val="22"/>
                <w:szCs w:val="22"/>
              </w:rPr>
              <w:t> </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rPr>
                <w:b/>
                <w:bCs/>
                <w:sz w:val="22"/>
                <w:szCs w:val="22"/>
              </w:rPr>
            </w:pPr>
            <w:r w:rsidRPr="00B859A3">
              <w:rPr>
                <w:b/>
                <w:bCs/>
                <w:sz w:val="22"/>
                <w:szCs w:val="22"/>
              </w:rPr>
              <w:t> </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b/>
                <w:bCs/>
                <w:sz w:val="22"/>
                <w:szCs w:val="22"/>
              </w:rPr>
            </w:pPr>
            <w:r w:rsidRPr="00B859A3">
              <w:rPr>
                <w:b/>
                <w:bCs/>
                <w:sz w:val="22"/>
                <w:szCs w:val="22"/>
              </w:rPr>
              <w:t>6,91</w:t>
            </w:r>
          </w:p>
        </w:tc>
      </w:tr>
      <w:tr w:rsidR="002568F9" w:rsidRPr="00B859A3" w:rsidTr="00D22AA6">
        <w:trPr>
          <w:trHeight w:val="255"/>
        </w:trPr>
        <w:tc>
          <w:tcPr>
            <w:tcW w:w="10576" w:type="dxa"/>
            <w:gridSpan w:val="9"/>
            <w:tcBorders>
              <w:top w:val="single" w:sz="4" w:space="0" w:color="auto"/>
              <w:left w:val="single" w:sz="4" w:space="0" w:color="auto"/>
              <w:bottom w:val="single" w:sz="4" w:space="0" w:color="auto"/>
              <w:right w:val="single" w:sz="4" w:space="0" w:color="000000"/>
            </w:tcBorders>
            <w:noWrap/>
            <w:vAlign w:val="bottom"/>
          </w:tcPr>
          <w:p w:rsidR="002568F9" w:rsidRPr="00B859A3" w:rsidRDefault="002568F9" w:rsidP="00D22AA6">
            <w:pPr>
              <w:jc w:val="center"/>
              <w:rPr>
                <w:b/>
                <w:bCs/>
                <w:sz w:val="22"/>
                <w:szCs w:val="22"/>
              </w:rPr>
            </w:pPr>
            <w:r w:rsidRPr="00B859A3">
              <w:rPr>
                <w:b/>
                <w:bCs/>
                <w:sz w:val="22"/>
                <w:szCs w:val="22"/>
              </w:rPr>
              <w:t>Предварительный отбор</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сбор информации (заявка, распоряжение)</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60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подготовка извещения</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120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на сайте</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0,5</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4</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подготовка уведомления потенциальным поставщикам</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0,5</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5</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разъяснения на запросы</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80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1,33</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6</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регистрация заявок</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15</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0,75</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7</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на сайте</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0,5</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8</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подготовка приложений к заседанию комиссии</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0,5</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9</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приглашение членов комиссии</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0,5</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10</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проведение заседания комиссии</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60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11</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составление и публикация протокола на сайте</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40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0,6</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12</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подготовка уведомления победителю и отправка</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0,33</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13</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подшивка документов в скоросшиватель</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10</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0,17</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14</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 xml:space="preserve"> исполнение контракта</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15</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0,75</w:t>
            </w:r>
          </w:p>
        </w:tc>
      </w:tr>
      <w:tr w:rsidR="002568F9" w:rsidRPr="00B859A3" w:rsidTr="00D22AA6">
        <w:trPr>
          <w:trHeight w:val="255"/>
        </w:trPr>
        <w:tc>
          <w:tcPr>
            <w:tcW w:w="1068" w:type="dxa"/>
            <w:gridSpan w:val="2"/>
            <w:tcBorders>
              <w:top w:val="nil"/>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 </w:t>
            </w:r>
          </w:p>
        </w:tc>
        <w:tc>
          <w:tcPr>
            <w:tcW w:w="5425" w:type="dxa"/>
            <w:gridSpan w:val="3"/>
            <w:tcBorders>
              <w:top w:val="nil"/>
              <w:left w:val="nil"/>
              <w:bottom w:val="single" w:sz="4" w:space="0" w:color="auto"/>
              <w:right w:val="single" w:sz="4" w:space="0" w:color="auto"/>
            </w:tcBorders>
            <w:noWrap/>
            <w:vAlign w:val="bottom"/>
          </w:tcPr>
          <w:p w:rsidR="002568F9" w:rsidRPr="00B859A3" w:rsidRDefault="002568F9" w:rsidP="00D22AA6">
            <w:pPr>
              <w:rPr>
                <w:b/>
                <w:bCs/>
                <w:sz w:val="22"/>
                <w:szCs w:val="22"/>
              </w:rPr>
            </w:pPr>
            <w:r w:rsidRPr="00B859A3">
              <w:rPr>
                <w:b/>
                <w:bCs/>
                <w:sz w:val="22"/>
                <w:szCs w:val="22"/>
              </w:rPr>
              <w:t>ИТОГО:</w:t>
            </w:r>
          </w:p>
        </w:tc>
        <w:tc>
          <w:tcPr>
            <w:tcW w:w="1273" w:type="dxa"/>
            <w:gridSpan w:val="2"/>
            <w:tcBorders>
              <w:top w:val="nil"/>
              <w:left w:val="nil"/>
              <w:bottom w:val="single" w:sz="4" w:space="0" w:color="auto"/>
              <w:right w:val="single" w:sz="4" w:space="0" w:color="auto"/>
            </w:tcBorders>
            <w:noWrap/>
            <w:vAlign w:val="bottom"/>
          </w:tcPr>
          <w:p w:rsidR="002568F9" w:rsidRPr="00B859A3" w:rsidRDefault="002568F9" w:rsidP="00D22AA6">
            <w:pPr>
              <w:rPr>
                <w:b/>
                <w:sz w:val="22"/>
                <w:szCs w:val="22"/>
              </w:rPr>
            </w:pPr>
            <w:r w:rsidRPr="00B859A3">
              <w:rPr>
                <w:b/>
                <w:sz w:val="22"/>
                <w:szCs w:val="22"/>
              </w:rPr>
              <w:t> </w:t>
            </w:r>
          </w:p>
        </w:tc>
        <w:tc>
          <w:tcPr>
            <w:tcW w:w="1009" w:type="dxa"/>
            <w:tcBorders>
              <w:top w:val="nil"/>
              <w:left w:val="nil"/>
              <w:bottom w:val="single" w:sz="4" w:space="0" w:color="auto"/>
              <w:right w:val="single" w:sz="4" w:space="0" w:color="auto"/>
            </w:tcBorders>
            <w:noWrap/>
            <w:vAlign w:val="bottom"/>
          </w:tcPr>
          <w:p w:rsidR="002568F9" w:rsidRPr="00B859A3" w:rsidRDefault="002568F9" w:rsidP="00D22AA6">
            <w:pPr>
              <w:rPr>
                <w:b/>
                <w:sz w:val="22"/>
                <w:szCs w:val="22"/>
              </w:rPr>
            </w:pPr>
            <w:r w:rsidRPr="00B859A3">
              <w:rPr>
                <w:b/>
                <w:sz w:val="22"/>
                <w:szCs w:val="22"/>
              </w:rPr>
              <w:t> </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b/>
                <w:bCs/>
                <w:sz w:val="22"/>
                <w:szCs w:val="22"/>
              </w:rPr>
            </w:pPr>
            <w:r w:rsidRPr="00B859A3">
              <w:rPr>
                <w:b/>
                <w:bCs/>
                <w:sz w:val="22"/>
                <w:szCs w:val="22"/>
              </w:rPr>
              <w:t>10,43</w:t>
            </w:r>
          </w:p>
        </w:tc>
      </w:tr>
      <w:tr w:rsidR="002568F9" w:rsidRPr="00B859A3" w:rsidTr="00D22AA6">
        <w:trPr>
          <w:trHeight w:val="255"/>
        </w:trPr>
        <w:tc>
          <w:tcPr>
            <w:tcW w:w="10576" w:type="dxa"/>
            <w:gridSpan w:val="9"/>
            <w:tcBorders>
              <w:top w:val="single" w:sz="4" w:space="0" w:color="auto"/>
              <w:left w:val="single" w:sz="4" w:space="0" w:color="auto"/>
              <w:bottom w:val="single" w:sz="4" w:space="0" w:color="auto"/>
              <w:right w:val="single" w:sz="4" w:space="0" w:color="000000"/>
            </w:tcBorders>
            <w:noWrap/>
            <w:vAlign w:val="center"/>
          </w:tcPr>
          <w:p w:rsidR="002568F9" w:rsidRPr="00B859A3" w:rsidRDefault="002568F9" w:rsidP="00D22AA6">
            <w:pPr>
              <w:jc w:val="center"/>
              <w:rPr>
                <w:b/>
                <w:bCs/>
                <w:sz w:val="22"/>
                <w:szCs w:val="22"/>
              </w:rPr>
            </w:pPr>
            <w:r w:rsidRPr="00B859A3">
              <w:rPr>
                <w:b/>
                <w:bCs/>
                <w:sz w:val="22"/>
                <w:szCs w:val="22"/>
              </w:rPr>
              <w:t>Электронный аукцион</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7"/>
              </w:numPr>
              <w:jc w:val="right"/>
              <w:rPr>
                <w:sz w:val="22"/>
                <w:szCs w:val="22"/>
              </w:rPr>
            </w:pP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сбор информации (заявка, распоряжение)</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840</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14</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7"/>
              </w:numPr>
              <w:jc w:val="right"/>
              <w:rPr>
                <w:sz w:val="22"/>
                <w:szCs w:val="22"/>
              </w:rPr>
            </w:pP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подготовка извещения</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120</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7"/>
              </w:numPr>
              <w:jc w:val="right"/>
              <w:rPr>
                <w:sz w:val="22"/>
                <w:szCs w:val="22"/>
              </w:rPr>
            </w:pP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подготовка аукционной документации</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720</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12</w:t>
            </w:r>
          </w:p>
        </w:tc>
      </w:tr>
      <w:tr w:rsidR="002568F9" w:rsidRPr="00B859A3" w:rsidTr="00D22AA6">
        <w:trPr>
          <w:trHeight w:val="420"/>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7"/>
              </w:numPr>
              <w:jc w:val="right"/>
              <w:rPr>
                <w:sz w:val="22"/>
                <w:szCs w:val="22"/>
              </w:rPr>
            </w:pP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подготовка разъяснений по документации</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30</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0,5</w:t>
            </w:r>
          </w:p>
        </w:tc>
      </w:tr>
      <w:tr w:rsidR="002568F9" w:rsidRPr="00B859A3" w:rsidTr="00D22AA6">
        <w:trPr>
          <w:trHeight w:val="43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7"/>
              </w:numPr>
              <w:jc w:val="right"/>
              <w:rPr>
                <w:sz w:val="22"/>
                <w:szCs w:val="22"/>
              </w:rPr>
            </w:pP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на сайте</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15</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0,75</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7"/>
              </w:numPr>
              <w:jc w:val="right"/>
              <w:rPr>
                <w:sz w:val="22"/>
                <w:szCs w:val="22"/>
              </w:rPr>
            </w:pP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приглашение членов комиссии</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15</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0,75</w:t>
            </w:r>
          </w:p>
        </w:tc>
      </w:tr>
      <w:tr w:rsidR="002568F9" w:rsidRPr="00B859A3" w:rsidTr="00D22AA6">
        <w:trPr>
          <w:trHeight w:val="46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7"/>
              </w:numPr>
              <w:jc w:val="right"/>
              <w:rPr>
                <w:sz w:val="22"/>
                <w:szCs w:val="22"/>
              </w:rPr>
            </w:pPr>
          </w:p>
        </w:tc>
        <w:tc>
          <w:tcPr>
            <w:tcW w:w="4684"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проведение заседания комиссии по рассмотрению первых частей заявок</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60</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r>
      <w:tr w:rsidR="002568F9" w:rsidRPr="00B859A3" w:rsidTr="00D22AA6">
        <w:trPr>
          <w:trHeight w:val="510"/>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7"/>
              </w:numPr>
              <w:jc w:val="right"/>
              <w:rPr>
                <w:sz w:val="22"/>
                <w:szCs w:val="22"/>
              </w:rPr>
            </w:pPr>
          </w:p>
        </w:tc>
        <w:tc>
          <w:tcPr>
            <w:tcW w:w="4684"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составление и публикация протокола рассмотрения первых частей заявок</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30</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0,5</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7"/>
              </w:numPr>
              <w:jc w:val="right"/>
              <w:rPr>
                <w:sz w:val="22"/>
                <w:szCs w:val="22"/>
              </w:rPr>
            </w:pP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приглашение членов комиссии</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30</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0,5</w:t>
            </w:r>
          </w:p>
        </w:tc>
      </w:tr>
      <w:tr w:rsidR="002568F9" w:rsidRPr="00B859A3" w:rsidTr="00D22AA6">
        <w:trPr>
          <w:trHeight w:val="510"/>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7"/>
              </w:numPr>
              <w:jc w:val="right"/>
              <w:rPr>
                <w:sz w:val="22"/>
                <w:szCs w:val="22"/>
              </w:rPr>
            </w:pPr>
          </w:p>
        </w:tc>
        <w:tc>
          <w:tcPr>
            <w:tcW w:w="4684"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проведение открытого аукциона в электронной форме</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60</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7"/>
              </w:numPr>
              <w:jc w:val="right"/>
              <w:rPr>
                <w:sz w:val="22"/>
                <w:szCs w:val="22"/>
              </w:rPr>
            </w:pP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приглашение членов комиссии</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15</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0,75</w:t>
            </w:r>
          </w:p>
        </w:tc>
      </w:tr>
      <w:tr w:rsidR="002568F9" w:rsidRPr="00B859A3" w:rsidTr="00D22AA6">
        <w:trPr>
          <w:trHeight w:val="510"/>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7"/>
              </w:numPr>
              <w:jc w:val="right"/>
              <w:rPr>
                <w:sz w:val="22"/>
                <w:szCs w:val="22"/>
              </w:rPr>
            </w:pPr>
          </w:p>
        </w:tc>
        <w:tc>
          <w:tcPr>
            <w:tcW w:w="4684"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проведение заседание комиссии по рассмотрению первых частей заявок</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60</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r>
      <w:tr w:rsidR="002568F9" w:rsidRPr="00B859A3" w:rsidTr="00D22AA6">
        <w:trPr>
          <w:trHeight w:val="510"/>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7"/>
              </w:numPr>
              <w:jc w:val="right"/>
              <w:rPr>
                <w:sz w:val="22"/>
                <w:szCs w:val="22"/>
              </w:rPr>
            </w:pPr>
          </w:p>
        </w:tc>
        <w:tc>
          <w:tcPr>
            <w:tcW w:w="4684"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составление и публикация протокола рассмотрения вторых частей заявок</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30</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0,5</w:t>
            </w:r>
          </w:p>
        </w:tc>
      </w:tr>
      <w:tr w:rsidR="002568F9" w:rsidRPr="00B859A3" w:rsidTr="00D22AA6">
        <w:trPr>
          <w:trHeight w:val="510"/>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7"/>
              </w:numPr>
              <w:jc w:val="right"/>
              <w:rPr>
                <w:sz w:val="22"/>
                <w:szCs w:val="22"/>
              </w:rPr>
            </w:pPr>
          </w:p>
        </w:tc>
        <w:tc>
          <w:tcPr>
            <w:tcW w:w="4684"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направление победителю контракта для подписания</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15</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0,75</w:t>
            </w:r>
          </w:p>
        </w:tc>
      </w:tr>
      <w:tr w:rsidR="002568F9" w:rsidRPr="00B859A3" w:rsidTr="00D22AA6">
        <w:trPr>
          <w:trHeight w:val="510"/>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7"/>
              </w:numPr>
              <w:jc w:val="right"/>
              <w:rPr>
                <w:sz w:val="22"/>
                <w:szCs w:val="22"/>
              </w:rPr>
            </w:pPr>
          </w:p>
        </w:tc>
        <w:tc>
          <w:tcPr>
            <w:tcW w:w="4684"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направление победителю подписанного и сформированного контракта</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15</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0,75</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7"/>
              </w:numPr>
              <w:jc w:val="right"/>
              <w:rPr>
                <w:sz w:val="22"/>
                <w:szCs w:val="22"/>
              </w:rPr>
            </w:pP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занесение контракта в реестр</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50</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0,83</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7"/>
              </w:numPr>
              <w:jc w:val="right"/>
              <w:rPr>
                <w:sz w:val="22"/>
                <w:szCs w:val="22"/>
              </w:rPr>
            </w:pP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подшивка документов в скоросшиватель</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30</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0,5</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7"/>
              </w:numPr>
              <w:jc w:val="right"/>
              <w:rPr>
                <w:sz w:val="22"/>
                <w:szCs w:val="22"/>
              </w:rPr>
            </w:pPr>
          </w:p>
        </w:tc>
        <w:tc>
          <w:tcPr>
            <w:tcW w:w="4684" w:type="dxa"/>
            <w:gridSpan w:val="3"/>
            <w:tcBorders>
              <w:top w:val="nil"/>
              <w:left w:val="nil"/>
              <w:bottom w:val="single" w:sz="4" w:space="0" w:color="auto"/>
              <w:right w:val="single" w:sz="4" w:space="0" w:color="auto"/>
            </w:tcBorders>
            <w:noWrap/>
            <w:vAlign w:val="center"/>
          </w:tcPr>
          <w:p w:rsidR="002568F9" w:rsidRPr="00B859A3" w:rsidRDefault="002568F9" w:rsidP="00D22AA6">
            <w:pPr>
              <w:jc w:val="both"/>
              <w:rPr>
                <w:sz w:val="22"/>
                <w:szCs w:val="22"/>
              </w:rPr>
            </w:pPr>
            <w:r w:rsidRPr="00B859A3">
              <w:rPr>
                <w:sz w:val="22"/>
                <w:szCs w:val="22"/>
              </w:rPr>
              <w:t>Исполнение контракта</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15</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0,75</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 </w:t>
            </w: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b/>
                <w:bCs/>
                <w:sz w:val="22"/>
                <w:szCs w:val="22"/>
              </w:rPr>
            </w:pPr>
            <w:r w:rsidRPr="00B859A3">
              <w:rPr>
                <w:b/>
                <w:bCs/>
                <w:sz w:val="22"/>
                <w:szCs w:val="22"/>
              </w:rPr>
              <w:t>ИТОГО:</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rPr>
                <w:b/>
                <w:bCs/>
                <w:sz w:val="22"/>
                <w:szCs w:val="22"/>
              </w:rPr>
            </w:pPr>
            <w:r w:rsidRPr="00B859A3">
              <w:rPr>
                <w:b/>
                <w:bCs/>
                <w:sz w:val="22"/>
                <w:szCs w:val="22"/>
              </w:rPr>
              <w:t> </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rPr>
                <w:b/>
                <w:bCs/>
                <w:sz w:val="22"/>
                <w:szCs w:val="22"/>
              </w:rPr>
            </w:pPr>
            <w:r w:rsidRPr="00B859A3">
              <w:rPr>
                <w:b/>
                <w:bCs/>
                <w:sz w:val="22"/>
                <w:szCs w:val="22"/>
              </w:rPr>
              <w:t> </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b/>
                <w:bCs/>
                <w:sz w:val="22"/>
                <w:szCs w:val="22"/>
              </w:rPr>
            </w:pPr>
            <w:r w:rsidRPr="00B859A3">
              <w:rPr>
                <w:b/>
                <w:bCs/>
                <w:sz w:val="22"/>
                <w:szCs w:val="22"/>
              </w:rPr>
              <w:t>38,83</w:t>
            </w:r>
          </w:p>
        </w:tc>
      </w:tr>
      <w:tr w:rsidR="002568F9" w:rsidRPr="00B859A3" w:rsidTr="00D22AA6">
        <w:trPr>
          <w:trHeight w:val="255"/>
        </w:trPr>
        <w:tc>
          <w:tcPr>
            <w:tcW w:w="10576" w:type="dxa"/>
            <w:gridSpan w:val="9"/>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b/>
                <w:bCs/>
                <w:sz w:val="22"/>
                <w:szCs w:val="22"/>
              </w:rPr>
            </w:pPr>
            <w:r w:rsidRPr="00B859A3">
              <w:rPr>
                <w:b/>
                <w:bCs/>
                <w:sz w:val="22"/>
                <w:szCs w:val="22"/>
              </w:rPr>
              <w:t>Осуществление закупки у единственного поставщика .Пункты ст.93 ФЗ 44( кроме п/п4 п.1ст 93 ФЗ № 44)</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5"/>
              </w:numPr>
              <w:rPr>
                <w:sz w:val="22"/>
                <w:szCs w:val="22"/>
              </w:rPr>
            </w:pP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Прием проекта контракта</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15</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0,75</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5"/>
              </w:numPr>
              <w:rPr>
                <w:sz w:val="22"/>
                <w:szCs w:val="22"/>
              </w:rPr>
            </w:pP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b/>
                <w:bCs/>
                <w:sz w:val="22"/>
                <w:szCs w:val="22"/>
              </w:rPr>
            </w:pPr>
            <w:r w:rsidRPr="00B859A3">
              <w:rPr>
                <w:sz w:val="22"/>
                <w:szCs w:val="22"/>
              </w:rPr>
              <w:t>Подготовка извещения</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15</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0,75</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5"/>
              </w:numPr>
              <w:rPr>
                <w:sz w:val="22"/>
                <w:szCs w:val="22"/>
              </w:rPr>
            </w:pP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на сайте</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10</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0,17</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5"/>
              </w:numPr>
              <w:rPr>
                <w:sz w:val="22"/>
                <w:szCs w:val="22"/>
              </w:rPr>
            </w:pP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занесение контракта в реестр</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50</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0,83</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5"/>
              </w:numPr>
              <w:rPr>
                <w:sz w:val="22"/>
                <w:szCs w:val="22"/>
              </w:rPr>
            </w:pP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регистрация контракта</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30</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0,5</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5"/>
              </w:numPr>
              <w:rPr>
                <w:sz w:val="22"/>
                <w:szCs w:val="22"/>
              </w:rPr>
            </w:pP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подшивка документов в скоросшиватель</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30</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0,5</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b/>
                <w:bCs/>
                <w:sz w:val="22"/>
                <w:szCs w:val="22"/>
              </w:rPr>
            </w:pPr>
            <w:r w:rsidRPr="00B859A3">
              <w:rPr>
                <w:b/>
                <w:bCs/>
                <w:sz w:val="22"/>
                <w:szCs w:val="22"/>
              </w:rPr>
              <w:t>ИТОГО:</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rPr>
                <w:b/>
                <w:bCs/>
                <w:sz w:val="22"/>
                <w:szCs w:val="22"/>
              </w:rPr>
            </w:pP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rPr>
                <w:b/>
                <w:bCs/>
                <w:sz w:val="22"/>
                <w:szCs w:val="22"/>
              </w:rPr>
            </w:pP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b/>
                <w:bCs/>
                <w:sz w:val="22"/>
                <w:szCs w:val="22"/>
              </w:rPr>
            </w:pPr>
            <w:r w:rsidRPr="00B859A3">
              <w:rPr>
                <w:b/>
                <w:bCs/>
                <w:sz w:val="22"/>
                <w:szCs w:val="22"/>
              </w:rPr>
              <w:t>3,5</w:t>
            </w:r>
          </w:p>
        </w:tc>
      </w:tr>
      <w:tr w:rsidR="002568F9" w:rsidRPr="00B859A3" w:rsidTr="00D22AA6">
        <w:trPr>
          <w:trHeight w:val="255"/>
        </w:trPr>
        <w:tc>
          <w:tcPr>
            <w:tcW w:w="10576" w:type="dxa"/>
            <w:gridSpan w:val="9"/>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b/>
                <w:bCs/>
                <w:sz w:val="22"/>
                <w:szCs w:val="22"/>
              </w:rPr>
            </w:pPr>
            <w:r w:rsidRPr="00B859A3">
              <w:rPr>
                <w:b/>
                <w:bCs/>
                <w:sz w:val="22"/>
                <w:szCs w:val="22"/>
              </w:rPr>
              <w:t>Исполнение, изменение , расторжение контракта</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1</w:t>
            </w: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Прием платежных поручений, актов выполненных работ, экспертные заключения</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10</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0,17</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2</w:t>
            </w: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Внесение в реестр контрактов: платежное поручение(1 шт.), акт выполненных работ(1 шт.), экспертное заключение(1 шт.)</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10</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0,17</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3</w:t>
            </w: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 xml:space="preserve">Внесение в реестр контрактов : дополнительное соглашение (1 шт).,претензионная работа( 1 шт). </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15</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0,75</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b/>
                <w:bCs/>
                <w:sz w:val="22"/>
                <w:szCs w:val="22"/>
              </w:rPr>
            </w:pPr>
            <w:r w:rsidRPr="00B859A3">
              <w:rPr>
                <w:b/>
                <w:bCs/>
                <w:sz w:val="22"/>
                <w:szCs w:val="22"/>
              </w:rPr>
              <w:t>ИТОГО:</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center"/>
              <w:rPr>
                <w:b/>
                <w:sz w:val="22"/>
                <w:szCs w:val="22"/>
              </w:rPr>
            </w:pP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center"/>
              <w:rPr>
                <w:b/>
                <w:sz w:val="22"/>
                <w:szCs w:val="22"/>
              </w:rPr>
            </w:pP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b/>
                <w:sz w:val="22"/>
                <w:szCs w:val="22"/>
              </w:rPr>
            </w:pPr>
            <w:r w:rsidRPr="00B859A3">
              <w:rPr>
                <w:b/>
                <w:sz w:val="22"/>
                <w:szCs w:val="22"/>
              </w:rPr>
              <w:t>1,09</w:t>
            </w:r>
          </w:p>
        </w:tc>
      </w:tr>
      <w:tr w:rsidR="002568F9" w:rsidRPr="00B859A3" w:rsidTr="00D22AA6">
        <w:trPr>
          <w:trHeight w:val="255"/>
        </w:trPr>
        <w:tc>
          <w:tcPr>
            <w:tcW w:w="10576" w:type="dxa"/>
            <w:gridSpan w:val="9"/>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b/>
                <w:sz w:val="22"/>
                <w:szCs w:val="22"/>
              </w:rPr>
            </w:pPr>
            <w:r w:rsidRPr="00B859A3">
              <w:rPr>
                <w:b/>
                <w:bCs/>
                <w:sz w:val="22"/>
                <w:szCs w:val="22"/>
              </w:rPr>
              <w:t>Осуществление закупки у единственного поставщика(п/п4 п.1ст 93 ФЗ № 44)</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1</w:t>
            </w: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Прием договора</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10</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0,17</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2</w:t>
            </w: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Размещение договора в реестре договоров</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15</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0,75</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b/>
                <w:bCs/>
                <w:sz w:val="22"/>
                <w:szCs w:val="22"/>
              </w:rPr>
            </w:pPr>
            <w:r w:rsidRPr="00B859A3">
              <w:rPr>
                <w:b/>
                <w:bCs/>
                <w:sz w:val="22"/>
                <w:szCs w:val="22"/>
              </w:rPr>
              <w:t>ИТОГО</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b/>
                <w:sz w:val="22"/>
                <w:szCs w:val="22"/>
              </w:rPr>
            </w:pPr>
            <w:r w:rsidRPr="00B859A3">
              <w:rPr>
                <w:b/>
                <w:sz w:val="22"/>
                <w:szCs w:val="22"/>
              </w:rPr>
              <w:t>0,92</w:t>
            </w:r>
          </w:p>
        </w:tc>
      </w:tr>
      <w:tr w:rsidR="002568F9" w:rsidRPr="00B859A3" w:rsidTr="00D22AA6">
        <w:trPr>
          <w:trHeight w:val="255"/>
        </w:trPr>
        <w:tc>
          <w:tcPr>
            <w:tcW w:w="10576" w:type="dxa"/>
            <w:gridSpan w:val="9"/>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b/>
                <w:sz w:val="22"/>
                <w:szCs w:val="22"/>
              </w:rPr>
            </w:pPr>
            <w:r w:rsidRPr="00B859A3">
              <w:rPr>
                <w:b/>
                <w:sz w:val="22"/>
                <w:szCs w:val="22"/>
              </w:rPr>
              <w:t>Подготовка документации по передачи полномочий по организации и осуществлению функций по размещению заказа путем проведения торгов</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Pr>
                <w:sz w:val="22"/>
                <w:szCs w:val="22"/>
              </w:rPr>
              <w:t>1</w:t>
            </w: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b/>
                <w:bCs/>
                <w:sz w:val="22"/>
                <w:szCs w:val="22"/>
              </w:rPr>
            </w:pPr>
            <w:r w:rsidRPr="00B859A3">
              <w:rPr>
                <w:bCs/>
                <w:sz w:val="22"/>
                <w:szCs w:val="22"/>
              </w:rPr>
              <w:t>Расчет объемов иных, предоставляемых бюджету района средств для осуществления переданных полномочий по организации и осуществлению мероприятий по муниципальному заказу</w:t>
            </w:r>
          </w:p>
        </w:tc>
        <w:tc>
          <w:tcPr>
            <w:tcW w:w="1845" w:type="dxa"/>
            <w:gridSpan w:val="2"/>
            <w:tcBorders>
              <w:top w:val="nil"/>
              <w:left w:val="nil"/>
              <w:bottom w:val="single" w:sz="4" w:space="0" w:color="auto"/>
              <w:right w:val="single" w:sz="4" w:space="0" w:color="auto"/>
            </w:tcBorders>
            <w:noWrap/>
            <w:vAlign w:val="bottom"/>
          </w:tcPr>
          <w:p w:rsidR="002568F9" w:rsidRPr="003331F6" w:rsidRDefault="002568F9" w:rsidP="00D22AA6">
            <w:pPr>
              <w:jc w:val="right"/>
              <w:rPr>
                <w:sz w:val="22"/>
                <w:szCs w:val="22"/>
              </w:rPr>
            </w:pPr>
            <w:r w:rsidRPr="003331F6">
              <w:rPr>
                <w:sz w:val="22"/>
                <w:szCs w:val="22"/>
              </w:rPr>
              <w:t>120</w:t>
            </w:r>
          </w:p>
        </w:tc>
        <w:tc>
          <w:tcPr>
            <w:tcW w:w="1238" w:type="dxa"/>
            <w:gridSpan w:val="2"/>
            <w:tcBorders>
              <w:top w:val="nil"/>
              <w:left w:val="nil"/>
              <w:bottom w:val="single" w:sz="4" w:space="0" w:color="auto"/>
              <w:right w:val="single" w:sz="4" w:space="0" w:color="auto"/>
            </w:tcBorders>
            <w:noWrap/>
            <w:vAlign w:val="bottom"/>
          </w:tcPr>
          <w:p w:rsidR="002568F9" w:rsidRPr="003331F6" w:rsidRDefault="002568F9" w:rsidP="00D22AA6">
            <w:pPr>
              <w:jc w:val="right"/>
              <w:rPr>
                <w:sz w:val="22"/>
                <w:szCs w:val="22"/>
              </w:rPr>
            </w:pPr>
            <w:r w:rsidRPr="003331F6">
              <w:rPr>
                <w:sz w:val="22"/>
                <w:szCs w:val="22"/>
              </w:rPr>
              <w:t>1</w:t>
            </w:r>
          </w:p>
        </w:tc>
        <w:tc>
          <w:tcPr>
            <w:tcW w:w="1801" w:type="dxa"/>
            <w:tcBorders>
              <w:top w:val="nil"/>
              <w:left w:val="nil"/>
              <w:bottom w:val="single" w:sz="4" w:space="0" w:color="auto"/>
              <w:right w:val="single" w:sz="4" w:space="0" w:color="auto"/>
            </w:tcBorders>
            <w:noWrap/>
            <w:vAlign w:val="bottom"/>
          </w:tcPr>
          <w:p w:rsidR="002568F9" w:rsidRPr="003331F6" w:rsidRDefault="002568F9" w:rsidP="00D22AA6">
            <w:pPr>
              <w:jc w:val="right"/>
              <w:rPr>
                <w:sz w:val="22"/>
                <w:szCs w:val="22"/>
              </w:rPr>
            </w:pPr>
            <w:r w:rsidRPr="003331F6">
              <w:rPr>
                <w:sz w:val="22"/>
                <w:szCs w:val="22"/>
              </w:rPr>
              <w:t>2</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Pr>
                <w:sz w:val="22"/>
                <w:szCs w:val="22"/>
              </w:rPr>
              <w:t>2</w:t>
            </w: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b/>
                <w:bCs/>
                <w:sz w:val="22"/>
                <w:szCs w:val="22"/>
              </w:rPr>
            </w:pPr>
            <w:r w:rsidRPr="00B859A3">
              <w:rPr>
                <w:bCs/>
                <w:sz w:val="22"/>
                <w:szCs w:val="22"/>
              </w:rPr>
              <w:t xml:space="preserve">Разработка Соглашения о </w:t>
            </w:r>
            <w:r w:rsidRPr="00B859A3">
              <w:rPr>
                <w:rStyle w:val="42pt"/>
                <w:bCs/>
                <w:sz w:val="22"/>
                <w:szCs w:val="22"/>
              </w:rPr>
              <w:t xml:space="preserve">«О передаче </w:t>
            </w:r>
            <w:r w:rsidRPr="00B859A3">
              <w:rPr>
                <w:bCs/>
                <w:sz w:val="22"/>
                <w:szCs w:val="22"/>
              </w:rPr>
              <w:t>части полномочий муниципальных образований сельских поселений на уровень муниципального образования «Тарбагатайский район» на 2020 год</w:t>
            </w:r>
          </w:p>
        </w:tc>
        <w:tc>
          <w:tcPr>
            <w:tcW w:w="1845" w:type="dxa"/>
            <w:gridSpan w:val="2"/>
            <w:tcBorders>
              <w:top w:val="nil"/>
              <w:left w:val="nil"/>
              <w:bottom w:val="single" w:sz="4" w:space="0" w:color="auto"/>
              <w:right w:val="single" w:sz="4" w:space="0" w:color="auto"/>
            </w:tcBorders>
            <w:noWrap/>
            <w:vAlign w:val="bottom"/>
          </w:tcPr>
          <w:p w:rsidR="002568F9" w:rsidRPr="003331F6" w:rsidRDefault="002568F9" w:rsidP="00D22AA6">
            <w:pPr>
              <w:jc w:val="right"/>
              <w:rPr>
                <w:sz w:val="22"/>
                <w:szCs w:val="22"/>
              </w:rPr>
            </w:pPr>
            <w:r w:rsidRPr="003331F6">
              <w:rPr>
                <w:sz w:val="22"/>
                <w:szCs w:val="22"/>
              </w:rPr>
              <w:t>60</w:t>
            </w:r>
          </w:p>
        </w:tc>
        <w:tc>
          <w:tcPr>
            <w:tcW w:w="1238" w:type="dxa"/>
            <w:gridSpan w:val="2"/>
            <w:tcBorders>
              <w:top w:val="nil"/>
              <w:left w:val="nil"/>
              <w:bottom w:val="single" w:sz="4" w:space="0" w:color="auto"/>
              <w:right w:val="single" w:sz="4" w:space="0" w:color="auto"/>
            </w:tcBorders>
            <w:noWrap/>
            <w:vAlign w:val="bottom"/>
          </w:tcPr>
          <w:p w:rsidR="002568F9" w:rsidRPr="003331F6" w:rsidRDefault="002568F9" w:rsidP="00D22AA6">
            <w:pPr>
              <w:jc w:val="right"/>
              <w:rPr>
                <w:sz w:val="22"/>
                <w:szCs w:val="22"/>
              </w:rPr>
            </w:pPr>
            <w:r w:rsidRPr="003331F6">
              <w:rPr>
                <w:sz w:val="22"/>
                <w:szCs w:val="22"/>
              </w:rPr>
              <w:t>1</w:t>
            </w:r>
          </w:p>
        </w:tc>
        <w:tc>
          <w:tcPr>
            <w:tcW w:w="1801" w:type="dxa"/>
            <w:tcBorders>
              <w:top w:val="nil"/>
              <w:left w:val="nil"/>
              <w:bottom w:val="single" w:sz="4" w:space="0" w:color="auto"/>
              <w:right w:val="single" w:sz="4" w:space="0" w:color="auto"/>
            </w:tcBorders>
            <w:noWrap/>
            <w:vAlign w:val="bottom"/>
          </w:tcPr>
          <w:p w:rsidR="002568F9" w:rsidRPr="003331F6" w:rsidRDefault="002568F9" w:rsidP="00D22AA6">
            <w:pPr>
              <w:jc w:val="right"/>
              <w:rPr>
                <w:sz w:val="22"/>
                <w:szCs w:val="22"/>
              </w:rPr>
            </w:pPr>
            <w:r w:rsidRPr="003331F6">
              <w:rPr>
                <w:sz w:val="22"/>
                <w:szCs w:val="22"/>
              </w:rPr>
              <w:t>1</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Pr>
                <w:sz w:val="22"/>
                <w:szCs w:val="22"/>
              </w:rPr>
              <w:t>3</w:t>
            </w: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b/>
                <w:bCs/>
                <w:sz w:val="22"/>
                <w:szCs w:val="22"/>
              </w:rPr>
            </w:pPr>
            <w:r w:rsidRPr="00B859A3">
              <w:rPr>
                <w:bCs/>
                <w:sz w:val="22"/>
                <w:szCs w:val="22"/>
              </w:rPr>
              <w:t xml:space="preserve">Разработка проекта Решения </w:t>
            </w:r>
            <w:r w:rsidRPr="00B859A3">
              <w:rPr>
                <w:rStyle w:val="42pt"/>
                <w:bCs/>
                <w:sz w:val="22"/>
                <w:szCs w:val="22"/>
              </w:rPr>
              <w:t xml:space="preserve">«О передаче </w:t>
            </w:r>
            <w:r w:rsidRPr="00B859A3">
              <w:rPr>
                <w:bCs/>
                <w:sz w:val="22"/>
                <w:szCs w:val="22"/>
              </w:rPr>
              <w:t>части полномочий муниципальных образований сельских поселений на уровень муниципального образования «Тарбагатайский район» на 2020 год</w:t>
            </w:r>
          </w:p>
        </w:tc>
        <w:tc>
          <w:tcPr>
            <w:tcW w:w="1845" w:type="dxa"/>
            <w:gridSpan w:val="2"/>
            <w:tcBorders>
              <w:top w:val="nil"/>
              <w:left w:val="nil"/>
              <w:bottom w:val="single" w:sz="4" w:space="0" w:color="auto"/>
              <w:right w:val="single" w:sz="4" w:space="0" w:color="auto"/>
            </w:tcBorders>
            <w:noWrap/>
            <w:vAlign w:val="bottom"/>
          </w:tcPr>
          <w:p w:rsidR="002568F9" w:rsidRPr="003331F6" w:rsidRDefault="002568F9" w:rsidP="00D22AA6">
            <w:pPr>
              <w:jc w:val="right"/>
              <w:rPr>
                <w:sz w:val="22"/>
                <w:szCs w:val="22"/>
              </w:rPr>
            </w:pPr>
            <w:r w:rsidRPr="003331F6">
              <w:rPr>
                <w:sz w:val="22"/>
                <w:szCs w:val="22"/>
              </w:rPr>
              <w:t>30</w:t>
            </w:r>
          </w:p>
        </w:tc>
        <w:tc>
          <w:tcPr>
            <w:tcW w:w="1238" w:type="dxa"/>
            <w:gridSpan w:val="2"/>
            <w:tcBorders>
              <w:top w:val="nil"/>
              <w:left w:val="nil"/>
              <w:bottom w:val="single" w:sz="4" w:space="0" w:color="auto"/>
              <w:right w:val="single" w:sz="4" w:space="0" w:color="auto"/>
            </w:tcBorders>
            <w:noWrap/>
            <w:vAlign w:val="bottom"/>
          </w:tcPr>
          <w:p w:rsidR="002568F9" w:rsidRPr="003331F6" w:rsidRDefault="002568F9" w:rsidP="00D22AA6">
            <w:pPr>
              <w:jc w:val="right"/>
              <w:rPr>
                <w:sz w:val="22"/>
                <w:szCs w:val="22"/>
              </w:rPr>
            </w:pPr>
            <w:r w:rsidRPr="003331F6">
              <w:rPr>
                <w:sz w:val="22"/>
                <w:szCs w:val="22"/>
              </w:rPr>
              <w:t>1</w:t>
            </w:r>
          </w:p>
        </w:tc>
        <w:tc>
          <w:tcPr>
            <w:tcW w:w="1801" w:type="dxa"/>
            <w:tcBorders>
              <w:top w:val="nil"/>
              <w:left w:val="nil"/>
              <w:bottom w:val="single" w:sz="4" w:space="0" w:color="auto"/>
              <w:right w:val="single" w:sz="4" w:space="0" w:color="auto"/>
            </w:tcBorders>
            <w:noWrap/>
            <w:vAlign w:val="bottom"/>
          </w:tcPr>
          <w:p w:rsidR="002568F9" w:rsidRPr="003331F6" w:rsidRDefault="002568F9" w:rsidP="00D22AA6">
            <w:pPr>
              <w:jc w:val="right"/>
              <w:rPr>
                <w:sz w:val="22"/>
                <w:szCs w:val="22"/>
              </w:rPr>
            </w:pPr>
            <w:r w:rsidRPr="003331F6">
              <w:rPr>
                <w:sz w:val="22"/>
                <w:szCs w:val="22"/>
              </w:rPr>
              <w:t>0,5</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b/>
                <w:bCs/>
                <w:sz w:val="22"/>
                <w:szCs w:val="22"/>
              </w:rPr>
            </w:pPr>
            <w:r w:rsidRPr="00B859A3">
              <w:rPr>
                <w:b/>
                <w:bCs/>
                <w:sz w:val="22"/>
                <w:szCs w:val="22"/>
              </w:rPr>
              <w:t>ИТОГО</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b/>
                <w:sz w:val="22"/>
                <w:szCs w:val="22"/>
              </w:rPr>
            </w:pPr>
            <w:r w:rsidRPr="00B859A3">
              <w:rPr>
                <w:b/>
                <w:sz w:val="22"/>
                <w:szCs w:val="22"/>
              </w:rPr>
              <w:t>3,5</w:t>
            </w:r>
          </w:p>
        </w:tc>
      </w:tr>
      <w:tr w:rsidR="002568F9" w:rsidRPr="00B859A3" w:rsidTr="00D22AA6">
        <w:trPr>
          <w:trHeight w:val="255"/>
        </w:trPr>
        <w:tc>
          <w:tcPr>
            <w:tcW w:w="10576" w:type="dxa"/>
            <w:gridSpan w:val="9"/>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b/>
                <w:sz w:val="22"/>
                <w:szCs w:val="22"/>
              </w:rPr>
            </w:pPr>
            <w:r w:rsidRPr="00B859A3">
              <w:rPr>
                <w:b/>
                <w:sz w:val="22"/>
                <w:szCs w:val="22"/>
              </w:rPr>
              <w:t>Отчет о закупках у СМП и СОНО.</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1</w:t>
            </w: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Сбор информации</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60</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1</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2</w:t>
            </w: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Формирование отчета на сайте</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30</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1</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0,5</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3</w:t>
            </w: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Размещение отчета на сайте</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15</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3</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0,75</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p>
        </w:tc>
        <w:tc>
          <w:tcPr>
            <w:tcW w:w="4684" w:type="dxa"/>
            <w:gridSpan w:val="3"/>
            <w:tcBorders>
              <w:top w:val="nil"/>
              <w:left w:val="nil"/>
              <w:bottom w:val="single" w:sz="4" w:space="0" w:color="auto"/>
              <w:right w:val="single" w:sz="4" w:space="0" w:color="auto"/>
            </w:tcBorders>
            <w:noWrap/>
            <w:vAlign w:val="bottom"/>
          </w:tcPr>
          <w:p w:rsidR="002568F9" w:rsidRPr="00B859A3" w:rsidRDefault="002568F9" w:rsidP="00D22AA6">
            <w:pPr>
              <w:rPr>
                <w:b/>
                <w:bCs/>
                <w:sz w:val="22"/>
                <w:szCs w:val="22"/>
              </w:rPr>
            </w:pPr>
            <w:r w:rsidRPr="00B859A3">
              <w:rPr>
                <w:b/>
                <w:bCs/>
                <w:sz w:val="22"/>
                <w:szCs w:val="22"/>
              </w:rPr>
              <w:t>ИТОГО</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center"/>
              <w:rPr>
                <w:sz w:val="22"/>
                <w:szCs w:val="22"/>
              </w:rPr>
            </w:pP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center"/>
              <w:rPr>
                <w:sz w:val="22"/>
                <w:szCs w:val="22"/>
              </w:rPr>
            </w:pP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center"/>
              <w:rPr>
                <w:b/>
                <w:sz w:val="22"/>
                <w:szCs w:val="22"/>
              </w:rPr>
            </w:pPr>
            <w:r w:rsidRPr="00B859A3">
              <w:rPr>
                <w:b/>
                <w:sz w:val="22"/>
                <w:szCs w:val="22"/>
              </w:rPr>
              <w:t>2,25</w:t>
            </w:r>
          </w:p>
        </w:tc>
      </w:tr>
      <w:tr w:rsidR="002568F9" w:rsidRPr="00B859A3" w:rsidTr="00D22AA6">
        <w:trPr>
          <w:trHeight w:val="255"/>
        </w:trPr>
        <w:tc>
          <w:tcPr>
            <w:tcW w:w="1008" w:type="dxa"/>
            <w:tcBorders>
              <w:top w:val="nil"/>
              <w:left w:val="nil"/>
              <w:bottom w:val="nil"/>
              <w:right w:val="nil"/>
            </w:tcBorders>
            <w:noWrap/>
            <w:vAlign w:val="bottom"/>
          </w:tcPr>
          <w:p w:rsidR="002568F9" w:rsidRPr="00B859A3" w:rsidRDefault="002568F9" w:rsidP="00D22AA6">
            <w:pPr>
              <w:rPr>
                <w:sz w:val="22"/>
                <w:szCs w:val="22"/>
              </w:rPr>
            </w:pPr>
          </w:p>
        </w:tc>
        <w:tc>
          <w:tcPr>
            <w:tcW w:w="4684" w:type="dxa"/>
            <w:gridSpan w:val="3"/>
            <w:tcBorders>
              <w:top w:val="nil"/>
              <w:left w:val="nil"/>
              <w:bottom w:val="nil"/>
              <w:right w:val="nil"/>
            </w:tcBorders>
            <w:noWrap/>
            <w:vAlign w:val="bottom"/>
          </w:tcPr>
          <w:p w:rsidR="002568F9" w:rsidRPr="00B859A3" w:rsidRDefault="002568F9" w:rsidP="00D22AA6">
            <w:pPr>
              <w:rPr>
                <w:b/>
                <w:bCs/>
                <w:sz w:val="22"/>
                <w:szCs w:val="22"/>
              </w:rPr>
            </w:pPr>
          </w:p>
        </w:tc>
        <w:tc>
          <w:tcPr>
            <w:tcW w:w="1845" w:type="dxa"/>
            <w:gridSpan w:val="2"/>
            <w:tcBorders>
              <w:top w:val="nil"/>
              <w:left w:val="nil"/>
              <w:bottom w:val="nil"/>
              <w:right w:val="nil"/>
            </w:tcBorders>
            <w:noWrap/>
            <w:vAlign w:val="bottom"/>
          </w:tcPr>
          <w:p w:rsidR="002568F9" w:rsidRPr="00B859A3" w:rsidRDefault="002568F9" w:rsidP="00D22AA6">
            <w:pPr>
              <w:rPr>
                <w:b/>
                <w:bCs/>
                <w:sz w:val="22"/>
                <w:szCs w:val="22"/>
              </w:rPr>
            </w:pPr>
          </w:p>
        </w:tc>
        <w:tc>
          <w:tcPr>
            <w:tcW w:w="1238" w:type="dxa"/>
            <w:gridSpan w:val="2"/>
            <w:tcBorders>
              <w:top w:val="nil"/>
              <w:left w:val="nil"/>
              <w:bottom w:val="nil"/>
              <w:right w:val="nil"/>
            </w:tcBorders>
            <w:noWrap/>
            <w:vAlign w:val="bottom"/>
          </w:tcPr>
          <w:p w:rsidR="002568F9" w:rsidRPr="00B859A3" w:rsidRDefault="002568F9" w:rsidP="00D22AA6">
            <w:pPr>
              <w:rPr>
                <w:b/>
                <w:bCs/>
                <w:sz w:val="22"/>
                <w:szCs w:val="22"/>
              </w:rPr>
            </w:pPr>
          </w:p>
        </w:tc>
        <w:tc>
          <w:tcPr>
            <w:tcW w:w="1801" w:type="dxa"/>
            <w:tcBorders>
              <w:top w:val="nil"/>
              <w:left w:val="nil"/>
              <w:bottom w:val="nil"/>
              <w:right w:val="nil"/>
            </w:tcBorders>
            <w:noWrap/>
            <w:vAlign w:val="bottom"/>
          </w:tcPr>
          <w:p w:rsidR="002568F9" w:rsidRPr="00B859A3" w:rsidRDefault="002568F9" w:rsidP="00D22AA6">
            <w:pPr>
              <w:rPr>
                <w:b/>
                <w:bCs/>
                <w:sz w:val="22"/>
                <w:szCs w:val="22"/>
              </w:rPr>
            </w:pPr>
          </w:p>
        </w:tc>
      </w:tr>
      <w:tr w:rsidR="002568F9" w:rsidRPr="00B859A3" w:rsidTr="00D22AA6">
        <w:trPr>
          <w:trHeight w:val="255"/>
        </w:trPr>
        <w:tc>
          <w:tcPr>
            <w:tcW w:w="10576" w:type="dxa"/>
            <w:gridSpan w:val="9"/>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center"/>
              <w:rPr>
                <w:b/>
                <w:bCs/>
                <w:sz w:val="22"/>
                <w:szCs w:val="22"/>
              </w:rPr>
            </w:pPr>
            <w:r w:rsidRPr="00B859A3">
              <w:rPr>
                <w:b/>
                <w:bCs/>
                <w:sz w:val="22"/>
                <w:szCs w:val="22"/>
              </w:rPr>
              <w:t>Расчет оплаты специалиста в час</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6529" w:type="dxa"/>
            <w:gridSpan w:val="5"/>
            <w:tcBorders>
              <w:top w:val="single" w:sz="4" w:space="0" w:color="auto"/>
              <w:left w:val="nil"/>
              <w:bottom w:val="single" w:sz="4" w:space="0" w:color="auto"/>
              <w:right w:val="single" w:sz="4" w:space="0" w:color="000000"/>
            </w:tcBorders>
            <w:noWrap/>
            <w:vAlign w:val="bottom"/>
          </w:tcPr>
          <w:p w:rsidR="002568F9" w:rsidRPr="00B859A3" w:rsidRDefault="002568F9" w:rsidP="00D22AA6">
            <w:pPr>
              <w:rPr>
                <w:sz w:val="22"/>
                <w:szCs w:val="22"/>
              </w:rPr>
            </w:pPr>
            <w:r w:rsidRPr="00B859A3">
              <w:rPr>
                <w:sz w:val="22"/>
                <w:szCs w:val="22"/>
              </w:rPr>
              <w:t>норма рабочего времени на 2019 г</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часов</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 xml:space="preserve">                           2016</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w:t>
            </w:r>
          </w:p>
        </w:tc>
        <w:tc>
          <w:tcPr>
            <w:tcW w:w="6529" w:type="dxa"/>
            <w:gridSpan w:val="5"/>
            <w:tcBorders>
              <w:top w:val="single" w:sz="4" w:space="0" w:color="auto"/>
              <w:left w:val="nil"/>
              <w:bottom w:val="single" w:sz="4" w:space="0" w:color="auto"/>
              <w:right w:val="single" w:sz="4" w:space="0" w:color="000000"/>
            </w:tcBorders>
            <w:noWrap/>
            <w:vAlign w:val="bottom"/>
          </w:tcPr>
          <w:p w:rsidR="002568F9" w:rsidRPr="00B859A3" w:rsidRDefault="002568F9" w:rsidP="00D22AA6">
            <w:pPr>
              <w:rPr>
                <w:sz w:val="22"/>
                <w:szCs w:val="22"/>
              </w:rPr>
            </w:pPr>
            <w:r w:rsidRPr="00B859A3">
              <w:rPr>
                <w:sz w:val="22"/>
                <w:szCs w:val="22"/>
              </w:rPr>
              <w:t>среднемесячное рабочее время</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часа</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168</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6529" w:type="dxa"/>
            <w:gridSpan w:val="5"/>
            <w:tcBorders>
              <w:top w:val="single" w:sz="4" w:space="0" w:color="auto"/>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заработная плата специалиста+30,2% в год</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рублей</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40819</w:t>
            </w:r>
          </w:p>
        </w:tc>
      </w:tr>
      <w:tr w:rsidR="002568F9" w:rsidRPr="00B859A3" w:rsidTr="00D22AA6">
        <w:trPr>
          <w:trHeight w:val="255"/>
        </w:trPr>
        <w:tc>
          <w:tcPr>
            <w:tcW w:w="1008"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4</w:t>
            </w:r>
          </w:p>
        </w:tc>
        <w:tc>
          <w:tcPr>
            <w:tcW w:w="6529" w:type="dxa"/>
            <w:gridSpan w:val="5"/>
            <w:tcBorders>
              <w:top w:val="single" w:sz="4" w:space="0" w:color="auto"/>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1 час работы специалиста</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рублей</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242,97</w:t>
            </w:r>
          </w:p>
        </w:tc>
      </w:tr>
      <w:tr w:rsidR="002568F9" w:rsidRPr="00B859A3" w:rsidTr="00D22AA6">
        <w:trPr>
          <w:trHeight w:val="255"/>
        </w:trPr>
        <w:tc>
          <w:tcPr>
            <w:tcW w:w="10576" w:type="dxa"/>
            <w:gridSpan w:val="9"/>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bCs/>
                <w:sz w:val="22"/>
                <w:szCs w:val="22"/>
              </w:rPr>
            </w:pPr>
          </w:p>
          <w:p w:rsidR="002568F9" w:rsidRPr="00B859A3" w:rsidRDefault="002568F9" w:rsidP="00D22AA6">
            <w:pPr>
              <w:jc w:val="center"/>
              <w:rPr>
                <w:bCs/>
                <w:sz w:val="22"/>
                <w:szCs w:val="22"/>
              </w:rPr>
            </w:pPr>
          </w:p>
          <w:p w:rsidR="002568F9" w:rsidRPr="00B859A3" w:rsidRDefault="002568F9" w:rsidP="00D22AA6">
            <w:pPr>
              <w:jc w:val="center"/>
              <w:rPr>
                <w:bCs/>
                <w:sz w:val="22"/>
                <w:szCs w:val="22"/>
              </w:rPr>
            </w:pPr>
            <w:r w:rsidRPr="00B859A3">
              <w:rPr>
                <w:bCs/>
                <w:sz w:val="22"/>
                <w:szCs w:val="22"/>
              </w:rPr>
              <w:t>Итого оплата по ведению муниципального заказа</w:t>
            </w:r>
          </w:p>
        </w:tc>
      </w:tr>
      <w:tr w:rsidR="002568F9" w:rsidRPr="00B859A3" w:rsidTr="00D22AA6">
        <w:trPr>
          <w:trHeight w:val="765"/>
        </w:trPr>
        <w:tc>
          <w:tcPr>
            <w:tcW w:w="1229" w:type="dxa"/>
            <w:gridSpan w:val="3"/>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 п/п</w:t>
            </w:r>
          </w:p>
        </w:tc>
        <w:tc>
          <w:tcPr>
            <w:tcW w:w="4463" w:type="dxa"/>
            <w:tcBorders>
              <w:top w:val="nil"/>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Наименование</w:t>
            </w:r>
          </w:p>
        </w:tc>
        <w:tc>
          <w:tcPr>
            <w:tcW w:w="1845" w:type="dxa"/>
            <w:gridSpan w:val="2"/>
            <w:tcBorders>
              <w:top w:val="nil"/>
              <w:left w:val="nil"/>
              <w:bottom w:val="single" w:sz="4" w:space="0" w:color="auto"/>
              <w:right w:val="single" w:sz="4" w:space="0" w:color="auto"/>
            </w:tcBorders>
            <w:noWrap/>
            <w:vAlign w:val="center"/>
          </w:tcPr>
          <w:p w:rsidR="002568F9" w:rsidRPr="00B859A3" w:rsidRDefault="002568F9" w:rsidP="00D22AA6">
            <w:pPr>
              <w:jc w:val="both"/>
              <w:rPr>
                <w:bCs/>
                <w:sz w:val="22"/>
                <w:szCs w:val="22"/>
              </w:rPr>
            </w:pPr>
            <w:r w:rsidRPr="00B859A3">
              <w:rPr>
                <w:bCs/>
                <w:sz w:val="22"/>
                <w:szCs w:val="22"/>
              </w:rPr>
              <w:t>трудозатраты в чел.час</w:t>
            </w:r>
          </w:p>
        </w:tc>
        <w:tc>
          <w:tcPr>
            <w:tcW w:w="1238" w:type="dxa"/>
            <w:gridSpan w:val="2"/>
            <w:tcBorders>
              <w:top w:val="nil"/>
              <w:left w:val="nil"/>
              <w:bottom w:val="single" w:sz="4" w:space="0" w:color="auto"/>
              <w:right w:val="single" w:sz="4" w:space="0" w:color="auto"/>
            </w:tcBorders>
            <w:noWrap/>
            <w:vAlign w:val="center"/>
          </w:tcPr>
          <w:p w:rsidR="002568F9" w:rsidRPr="00B859A3" w:rsidRDefault="002568F9" w:rsidP="00D22AA6">
            <w:pPr>
              <w:jc w:val="both"/>
              <w:rPr>
                <w:bCs/>
                <w:sz w:val="22"/>
                <w:szCs w:val="22"/>
              </w:rPr>
            </w:pPr>
            <w:r w:rsidRPr="00B859A3">
              <w:rPr>
                <w:bCs/>
                <w:sz w:val="22"/>
                <w:szCs w:val="22"/>
              </w:rPr>
              <w:t>1 час работы</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Сумма (руб)</w:t>
            </w:r>
          </w:p>
        </w:tc>
      </w:tr>
      <w:tr w:rsidR="002568F9" w:rsidRPr="00B859A3" w:rsidTr="00D22AA6">
        <w:trPr>
          <w:trHeight w:val="510"/>
        </w:trPr>
        <w:tc>
          <w:tcPr>
            <w:tcW w:w="1229" w:type="dxa"/>
            <w:gridSpan w:val="3"/>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4"/>
              </w:numPr>
              <w:jc w:val="right"/>
              <w:rPr>
                <w:bCs/>
                <w:sz w:val="22"/>
                <w:szCs w:val="22"/>
              </w:rPr>
            </w:pPr>
          </w:p>
        </w:tc>
        <w:tc>
          <w:tcPr>
            <w:tcW w:w="4463" w:type="dxa"/>
            <w:tcBorders>
              <w:top w:val="nil"/>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Открытый конкурс</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50,59</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242,97</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12291,9</w:t>
            </w:r>
          </w:p>
        </w:tc>
      </w:tr>
      <w:tr w:rsidR="002568F9" w:rsidRPr="00B859A3" w:rsidTr="00D22AA6">
        <w:trPr>
          <w:trHeight w:val="255"/>
        </w:trPr>
        <w:tc>
          <w:tcPr>
            <w:tcW w:w="1229" w:type="dxa"/>
            <w:gridSpan w:val="3"/>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4"/>
              </w:numPr>
              <w:jc w:val="right"/>
              <w:rPr>
                <w:bCs/>
                <w:sz w:val="22"/>
                <w:szCs w:val="22"/>
              </w:rPr>
            </w:pPr>
          </w:p>
        </w:tc>
        <w:tc>
          <w:tcPr>
            <w:tcW w:w="4463" w:type="dxa"/>
            <w:tcBorders>
              <w:top w:val="nil"/>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Электронный запрос котировок</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13,91</w:t>
            </w:r>
          </w:p>
        </w:tc>
        <w:tc>
          <w:tcPr>
            <w:tcW w:w="1238" w:type="dxa"/>
            <w:gridSpan w:val="2"/>
            <w:tcBorders>
              <w:top w:val="nil"/>
              <w:left w:val="nil"/>
              <w:bottom w:val="single" w:sz="4" w:space="0" w:color="auto"/>
              <w:right w:val="single" w:sz="4" w:space="0" w:color="auto"/>
            </w:tcBorders>
            <w:noWrap/>
          </w:tcPr>
          <w:p w:rsidR="002568F9" w:rsidRPr="00B859A3" w:rsidRDefault="002568F9" w:rsidP="00D22AA6">
            <w:pPr>
              <w:jc w:val="center"/>
              <w:rPr>
                <w:sz w:val="22"/>
                <w:szCs w:val="22"/>
              </w:rPr>
            </w:pPr>
            <w:r w:rsidRPr="00B859A3">
              <w:rPr>
                <w:bCs/>
                <w:sz w:val="22"/>
                <w:szCs w:val="22"/>
              </w:rPr>
              <w:t>242,97</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3379,7</w:t>
            </w:r>
          </w:p>
        </w:tc>
      </w:tr>
      <w:tr w:rsidR="002568F9" w:rsidRPr="00B859A3" w:rsidTr="00D22AA6">
        <w:trPr>
          <w:trHeight w:val="510"/>
        </w:trPr>
        <w:tc>
          <w:tcPr>
            <w:tcW w:w="1229" w:type="dxa"/>
            <w:gridSpan w:val="3"/>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4"/>
              </w:numPr>
              <w:jc w:val="right"/>
              <w:rPr>
                <w:bCs/>
                <w:sz w:val="22"/>
                <w:szCs w:val="22"/>
              </w:rPr>
            </w:pPr>
          </w:p>
        </w:tc>
        <w:tc>
          <w:tcPr>
            <w:tcW w:w="4463" w:type="dxa"/>
            <w:tcBorders>
              <w:top w:val="nil"/>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Электронный аукцион</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38,83</w:t>
            </w:r>
          </w:p>
        </w:tc>
        <w:tc>
          <w:tcPr>
            <w:tcW w:w="1238" w:type="dxa"/>
            <w:gridSpan w:val="2"/>
            <w:tcBorders>
              <w:top w:val="nil"/>
              <w:left w:val="nil"/>
              <w:bottom w:val="single" w:sz="4" w:space="0" w:color="auto"/>
              <w:right w:val="single" w:sz="4" w:space="0" w:color="auto"/>
            </w:tcBorders>
            <w:noWrap/>
          </w:tcPr>
          <w:p w:rsidR="002568F9" w:rsidRPr="00B859A3" w:rsidRDefault="002568F9" w:rsidP="00D22AA6">
            <w:pPr>
              <w:jc w:val="center"/>
              <w:rPr>
                <w:bCs/>
                <w:sz w:val="22"/>
                <w:szCs w:val="22"/>
              </w:rPr>
            </w:pPr>
          </w:p>
          <w:p w:rsidR="002568F9" w:rsidRPr="00B859A3" w:rsidRDefault="002568F9" w:rsidP="00D22AA6">
            <w:pPr>
              <w:jc w:val="center"/>
              <w:rPr>
                <w:sz w:val="22"/>
                <w:szCs w:val="22"/>
              </w:rPr>
            </w:pPr>
            <w:r w:rsidRPr="00B859A3">
              <w:rPr>
                <w:bCs/>
                <w:sz w:val="22"/>
                <w:szCs w:val="22"/>
              </w:rPr>
              <w:t>242,97</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9434,5</w:t>
            </w:r>
          </w:p>
        </w:tc>
      </w:tr>
      <w:tr w:rsidR="002568F9" w:rsidRPr="00B859A3" w:rsidTr="00D22AA6">
        <w:trPr>
          <w:trHeight w:val="510"/>
        </w:trPr>
        <w:tc>
          <w:tcPr>
            <w:tcW w:w="1229" w:type="dxa"/>
            <w:gridSpan w:val="3"/>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4"/>
              </w:numPr>
              <w:jc w:val="right"/>
              <w:rPr>
                <w:bCs/>
                <w:sz w:val="22"/>
                <w:szCs w:val="22"/>
              </w:rPr>
            </w:pPr>
          </w:p>
        </w:tc>
        <w:tc>
          <w:tcPr>
            <w:tcW w:w="4463" w:type="dxa"/>
            <w:tcBorders>
              <w:top w:val="nil"/>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Осуществление закупки у единственного поставщика. Пункты ст.93 ФЗ 44( кроме п/п4 п.1ст 93 ФЗ № 44)</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3,5</w:t>
            </w:r>
          </w:p>
        </w:tc>
        <w:tc>
          <w:tcPr>
            <w:tcW w:w="1238" w:type="dxa"/>
            <w:gridSpan w:val="2"/>
            <w:tcBorders>
              <w:top w:val="nil"/>
              <w:left w:val="nil"/>
              <w:bottom w:val="single" w:sz="4" w:space="0" w:color="auto"/>
              <w:right w:val="single" w:sz="4" w:space="0" w:color="auto"/>
            </w:tcBorders>
            <w:noWrap/>
          </w:tcPr>
          <w:p w:rsidR="002568F9" w:rsidRPr="00B859A3" w:rsidRDefault="002568F9" w:rsidP="00D22AA6">
            <w:pPr>
              <w:jc w:val="center"/>
              <w:rPr>
                <w:bCs/>
                <w:sz w:val="22"/>
                <w:szCs w:val="22"/>
              </w:rPr>
            </w:pPr>
          </w:p>
          <w:p w:rsidR="002568F9" w:rsidRPr="00B859A3" w:rsidRDefault="002568F9" w:rsidP="00D22AA6">
            <w:pPr>
              <w:jc w:val="center"/>
              <w:rPr>
                <w:bCs/>
                <w:sz w:val="22"/>
                <w:szCs w:val="22"/>
              </w:rPr>
            </w:pPr>
            <w:r w:rsidRPr="00B859A3">
              <w:rPr>
                <w:bCs/>
                <w:sz w:val="22"/>
                <w:szCs w:val="22"/>
              </w:rPr>
              <w:t>242,97</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850,4</w:t>
            </w:r>
          </w:p>
        </w:tc>
      </w:tr>
      <w:tr w:rsidR="002568F9" w:rsidRPr="00B859A3" w:rsidTr="00D22AA6">
        <w:trPr>
          <w:trHeight w:val="510"/>
        </w:trPr>
        <w:tc>
          <w:tcPr>
            <w:tcW w:w="1229" w:type="dxa"/>
            <w:gridSpan w:val="3"/>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4"/>
              </w:numPr>
              <w:jc w:val="right"/>
              <w:rPr>
                <w:bCs/>
                <w:sz w:val="22"/>
                <w:szCs w:val="22"/>
              </w:rPr>
            </w:pPr>
          </w:p>
        </w:tc>
        <w:tc>
          <w:tcPr>
            <w:tcW w:w="4463" w:type="dxa"/>
            <w:tcBorders>
              <w:top w:val="nil"/>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План-закупок</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6,91</w:t>
            </w:r>
          </w:p>
        </w:tc>
        <w:tc>
          <w:tcPr>
            <w:tcW w:w="1238" w:type="dxa"/>
            <w:gridSpan w:val="2"/>
            <w:tcBorders>
              <w:top w:val="nil"/>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242,97</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 xml:space="preserve">      1678,9</w:t>
            </w:r>
          </w:p>
        </w:tc>
      </w:tr>
      <w:tr w:rsidR="002568F9" w:rsidRPr="00B859A3" w:rsidTr="00D22AA6">
        <w:trPr>
          <w:trHeight w:val="510"/>
        </w:trPr>
        <w:tc>
          <w:tcPr>
            <w:tcW w:w="1229" w:type="dxa"/>
            <w:gridSpan w:val="3"/>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4"/>
              </w:numPr>
              <w:jc w:val="right"/>
              <w:rPr>
                <w:bCs/>
                <w:sz w:val="22"/>
                <w:szCs w:val="22"/>
              </w:rPr>
            </w:pPr>
          </w:p>
        </w:tc>
        <w:tc>
          <w:tcPr>
            <w:tcW w:w="4463" w:type="dxa"/>
            <w:tcBorders>
              <w:top w:val="nil"/>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План-график</w:t>
            </w:r>
          </w:p>
        </w:tc>
        <w:tc>
          <w:tcPr>
            <w:tcW w:w="1845" w:type="dxa"/>
            <w:gridSpan w:val="2"/>
            <w:tcBorders>
              <w:top w:val="nil"/>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6,91</w:t>
            </w:r>
          </w:p>
        </w:tc>
        <w:tc>
          <w:tcPr>
            <w:tcW w:w="1238" w:type="dxa"/>
            <w:gridSpan w:val="2"/>
            <w:tcBorders>
              <w:top w:val="nil"/>
              <w:left w:val="nil"/>
              <w:bottom w:val="single" w:sz="4" w:space="0" w:color="auto"/>
              <w:right w:val="single" w:sz="4" w:space="0" w:color="auto"/>
            </w:tcBorders>
            <w:noWrap/>
          </w:tcPr>
          <w:p w:rsidR="002568F9" w:rsidRPr="00B859A3" w:rsidRDefault="002568F9" w:rsidP="00D22AA6">
            <w:pPr>
              <w:jc w:val="center"/>
              <w:rPr>
                <w:bCs/>
                <w:sz w:val="22"/>
                <w:szCs w:val="22"/>
              </w:rPr>
            </w:pPr>
          </w:p>
          <w:p w:rsidR="002568F9" w:rsidRPr="00B859A3" w:rsidRDefault="002568F9" w:rsidP="00D22AA6">
            <w:pPr>
              <w:jc w:val="center"/>
              <w:rPr>
                <w:sz w:val="22"/>
                <w:szCs w:val="22"/>
              </w:rPr>
            </w:pPr>
            <w:r w:rsidRPr="00B859A3">
              <w:rPr>
                <w:bCs/>
                <w:sz w:val="22"/>
                <w:szCs w:val="22"/>
              </w:rPr>
              <w:t>242,97</w:t>
            </w:r>
          </w:p>
        </w:tc>
        <w:tc>
          <w:tcPr>
            <w:tcW w:w="1801" w:type="dxa"/>
            <w:tcBorders>
              <w:top w:val="nil"/>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1678,9</w:t>
            </w:r>
          </w:p>
        </w:tc>
      </w:tr>
      <w:tr w:rsidR="002568F9" w:rsidRPr="00B859A3" w:rsidTr="00D22AA6">
        <w:trPr>
          <w:trHeight w:val="255"/>
        </w:trPr>
        <w:tc>
          <w:tcPr>
            <w:tcW w:w="1229" w:type="dxa"/>
            <w:gridSpan w:val="3"/>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4"/>
              </w:numPr>
              <w:jc w:val="right"/>
              <w:rPr>
                <w:bCs/>
                <w:sz w:val="22"/>
                <w:szCs w:val="22"/>
              </w:rPr>
            </w:pPr>
          </w:p>
        </w:tc>
        <w:tc>
          <w:tcPr>
            <w:tcW w:w="4463"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Предварительный отбор</w:t>
            </w:r>
          </w:p>
        </w:tc>
        <w:tc>
          <w:tcPr>
            <w:tcW w:w="1845" w:type="dxa"/>
            <w:gridSpan w:val="2"/>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10,43</w:t>
            </w:r>
          </w:p>
        </w:tc>
        <w:tc>
          <w:tcPr>
            <w:tcW w:w="1238" w:type="dxa"/>
            <w:gridSpan w:val="2"/>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242,97</w:t>
            </w:r>
          </w:p>
        </w:tc>
        <w:tc>
          <w:tcPr>
            <w:tcW w:w="1801"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2534,2</w:t>
            </w:r>
          </w:p>
        </w:tc>
      </w:tr>
      <w:tr w:rsidR="002568F9" w:rsidRPr="00B859A3" w:rsidTr="00D22AA6">
        <w:trPr>
          <w:trHeight w:val="255"/>
        </w:trPr>
        <w:tc>
          <w:tcPr>
            <w:tcW w:w="1229" w:type="dxa"/>
            <w:gridSpan w:val="3"/>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4"/>
              </w:numPr>
              <w:jc w:val="right"/>
              <w:rPr>
                <w:bCs/>
                <w:sz w:val="22"/>
                <w:szCs w:val="22"/>
              </w:rPr>
            </w:pPr>
          </w:p>
        </w:tc>
        <w:tc>
          <w:tcPr>
            <w:tcW w:w="4463"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Исполнение, изменение , расторжение контракта</w:t>
            </w:r>
          </w:p>
          <w:p w:rsidR="002568F9" w:rsidRPr="00B859A3" w:rsidRDefault="002568F9" w:rsidP="00D22AA6">
            <w:pPr>
              <w:rPr>
                <w:bCs/>
                <w:sz w:val="22"/>
                <w:szCs w:val="22"/>
              </w:rPr>
            </w:pPr>
            <w:r w:rsidRPr="00B859A3">
              <w:rPr>
                <w:bCs/>
                <w:sz w:val="22"/>
                <w:szCs w:val="22"/>
              </w:rPr>
              <w:t>(1 шт)</w:t>
            </w:r>
          </w:p>
        </w:tc>
        <w:tc>
          <w:tcPr>
            <w:tcW w:w="1845" w:type="dxa"/>
            <w:gridSpan w:val="2"/>
            <w:tcBorders>
              <w:top w:val="single" w:sz="4" w:space="0" w:color="auto"/>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 xml:space="preserve">            1,09</w:t>
            </w:r>
          </w:p>
        </w:tc>
        <w:tc>
          <w:tcPr>
            <w:tcW w:w="1238" w:type="dxa"/>
            <w:gridSpan w:val="2"/>
            <w:tcBorders>
              <w:top w:val="single" w:sz="4" w:space="0" w:color="auto"/>
              <w:left w:val="nil"/>
              <w:bottom w:val="single" w:sz="4" w:space="0" w:color="auto"/>
              <w:right w:val="single" w:sz="4" w:space="0" w:color="auto"/>
            </w:tcBorders>
            <w:noWrap/>
          </w:tcPr>
          <w:p w:rsidR="002568F9" w:rsidRPr="00B859A3" w:rsidRDefault="002568F9" w:rsidP="00D22AA6">
            <w:pPr>
              <w:jc w:val="center"/>
              <w:rPr>
                <w:bCs/>
                <w:sz w:val="22"/>
                <w:szCs w:val="22"/>
              </w:rPr>
            </w:pPr>
          </w:p>
          <w:p w:rsidR="002568F9" w:rsidRPr="00B859A3" w:rsidRDefault="002568F9" w:rsidP="00D22AA6">
            <w:pPr>
              <w:jc w:val="center"/>
              <w:rPr>
                <w:sz w:val="22"/>
                <w:szCs w:val="22"/>
              </w:rPr>
            </w:pPr>
            <w:r w:rsidRPr="00B859A3">
              <w:rPr>
                <w:bCs/>
                <w:sz w:val="22"/>
                <w:szCs w:val="22"/>
              </w:rPr>
              <w:t>242,97</w:t>
            </w:r>
          </w:p>
        </w:tc>
        <w:tc>
          <w:tcPr>
            <w:tcW w:w="1801"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264,8</w:t>
            </w:r>
          </w:p>
        </w:tc>
      </w:tr>
      <w:tr w:rsidR="002568F9" w:rsidRPr="00B859A3" w:rsidTr="00D22AA6">
        <w:trPr>
          <w:trHeight w:val="255"/>
        </w:trPr>
        <w:tc>
          <w:tcPr>
            <w:tcW w:w="1229" w:type="dxa"/>
            <w:gridSpan w:val="3"/>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4"/>
              </w:numPr>
              <w:jc w:val="right"/>
              <w:rPr>
                <w:bCs/>
                <w:sz w:val="22"/>
                <w:szCs w:val="22"/>
              </w:rPr>
            </w:pPr>
          </w:p>
        </w:tc>
        <w:tc>
          <w:tcPr>
            <w:tcW w:w="4463"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sz w:val="22"/>
                <w:szCs w:val="22"/>
              </w:rPr>
              <w:t>Отчет о закупках у СМП и СОНО.</w:t>
            </w:r>
          </w:p>
        </w:tc>
        <w:tc>
          <w:tcPr>
            <w:tcW w:w="1845" w:type="dxa"/>
            <w:gridSpan w:val="2"/>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2,25</w:t>
            </w:r>
          </w:p>
        </w:tc>
        <w:tc>
          <w:tcPr>
            <w:tcW w:w="1238" w:type="dxa"/>
            <w:gridSpan w:val="2"/>
            <w:tcBorders>
              <w:top w:val="single" w:sz="4" w:space="0" w:color="auto"/>
              <w:left w:val="nil"/>
              <w:bottom w:val="single" w:sz="4" w:space="0" w:color="auto"/>
              <w:right w:val="single" w:sz="4" w:space="0" w:color="auto"/>
            </w:tcBorders>
            <w:noWrap/>
          </w:tcPr>
          <w:p w:rsidR="002568F9" w:rsidRPr="00B859A3" w:rsidRDefault="002568F9" w:rsidP="00D22AA6">
            <w:pPr>
              <w:jc w:val="center"/>
              <w:rPr>
                <w:bCs/>
                <w:sz w:val="22"/>
                <w:szCs w:val="22"/>
              </w:rPr>
            </w:pPr>
            <w:r w:rsidRPr="00B859A3">
              <w:rPr>
                <w:bCs/>
                <w:sz w:val="22"/>
                <w:szCs w:val="22"/>
              </w:rPr>
              <w:t>242,97</w:t>
            </w:r>
          </w:p>
        </w:tc>
        <w:tc>
          <w:tcPr>
            <w:tcW w:w="1801"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546,7</w:t>
            </w:r>
          </w:p>
        </w:tc>
      </w:tr>
      <w:tr w:rsidR="002568F9" w:rsidRPr="00B859A3" w:rsidTr="00D22AA6">
        <w:trPr>
          <w:trHeight w:val="255"/>
        </w:trPr>
        <w:tc>
          <w:tcPr>
            <w:tcW w:w="1229" w:type="dxa"/>
            <w:gridSpan w:val="3"/>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4"/>
              </w:numPr>
              <w:jc w:val="right"/>
              <w:rPr>
                <w:bCs/>
                <w:sz w:val="22"/>
                <w:szCs w:val="22"/>
              </w:rPr>
            </w:pPr>
          </w:p>
        </w:tc>
        <w:tc>
          <w:tcPr>
            <w:tcW w:w="4463"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bCs/>
                <w:sz w:val="22"/>
                <w:szCs w:val="22"/>
              </w:rPr>
              <w:t>Осуществление закупки у единственного поставщика(п/п4 п.1ст 93 ФЗ № 44)</w:t>
            </w:r>
          </w:p>
        </w:tc>
        <w:tc>
          <w:tcPr>
            <w:tcW w:w="1845" w:type="dxa"/>
            <w:gridSpan w:val="2"/>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0,92</w:t>
            </w:r>
          </w:p>
        </w:tc>
        <w:tc>
          <w:tcPr>
            <w:tcW w:w="1238" w:type="dxa"/>
            <w:gridSpan w:val="2"/>
            <w:tcBorders>
              <w:top w:val="single" w:sz="4" w:space="0" w:color="auto"/>
              <w:left w:val="nil"/>
              <w:bottom w:val="single" w:sz="4" w:space="0" w:color="auto"/>
              <w:right w:val="single" w:sz="4" w:space="0" w:color="auto"/>
            </w:tcBorders>
            <w:noWrap/>
          </w:tcPr>
          <w:p w:rsidR="002568F9" w:rsidRPr="00B859A3" w:rsidRDefault="002568F9" w:rsidP="00D22AA6">
            <w:pPr>
              <w:jc w:val="center"/>
              <w:rPr>
                <w:bCs/>
                <w:sz w:val="22"/>
                <w:szCs w:val="22"/>
              </w:rPr>
            </w:pPr>
          </w:p>
          <w:p w:rsidR="002568F9" w:rsidRPr="00B859A3" w:rsidRDefault="002568F9" w:rsidP="00D22AA6">
            <w:pPr>
              <w:jc w:val="center"/>
              <w:rPr>
                <w:sz w:val="22"/>
                <w:szCs w:val="22"/>
              </w:rPr>
            </w:pPr>
            <w:r w:rsidRPr="00B859A3">
              <w:rPr>
                <w:bCs/>
                <w:sz w:val="22"/>
                <w:szCs w:val="22"/>
              </w:rPr>
              <w:t>242,97</w:t>
            </w:r>
          </w:p>
        </w:tc>
        <w:tc>
          <w:tcPr>
            <w:tcW w:w="1801"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223,5</w:t>
            </w:r>
          </w:p>
        </w:tc>
      </w:tr>
      <w:tr w:rsidR="002568F9" w:rsidRPr="00B859A3" w:rsidTr="00D22AA6">
        <w:trPr>
          <w:trHeight w:val="255"/>
        </w:trPr>
        <w:tc>
          <w:tcPr>
            <w:tcW w:w="1229" w:type="dxa"/>
            <w:gridSpan w:val="3"/>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4"/>
              </w:numPr>
              <w:jc w:val="right"/>
              <w:rPr>
                <w:bCs/>
                <w:sz w:val="22"/>
                <w:szCs w:val="22"/>
              </w:rPr>
            </w:pPr>
          </w:p>
        </w:tc>
        <w:tc>
          <w:tcPr>
            <w:tcW w:w="4463"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sz w:val="22"/>
                <w:szCs w:val="22"/>
              </w:rPr>
              <w:t>Подготовка документации по передачи полномочий по организации и осуществлению функций по размещению заказа путем проведения торгов</w:t>
            </w:r>
          </w:p>
        </w:tc>
        <w:tc>
          <w:tcPr>
            <w:tcW w:w="1845" w:type="dxa"/>
            <w:gridSpan w:val="2"/>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3,5</w:t>
            </w:r>
          </w:p>
        </w:tc>
        <w:tc>
          <w:tcPr>
            <w:tcW w:w="1238" w:type="dxa"/>
            <w:gridSpan w:val="2"/>
            <w:tcBorders>
              <w:top w:val="single" w:sz="4" w:space="0" w:color="auto"/>
              <w:left w:val="nil"/>
              <w:bottom w:val="single" w:sz="4" w:space="0" w:color="auto"/>
              <w:right w:val="single" w:sz="4" w:space="0" w:color="auto"/>
            </w:tcBorders>
            <w:noWrap/>
          </w:tcPr>
          <w:p w:rsidR="002568F9" w:rsidRPr="00B859A3" w:rsidRDefault="002568F9" w:rsidP="00D22AA6">
            <w:pPr>
              <w:jc w:val="center"/>
              <w:rPr>
                <w:bCs/>
                <w:sz w:val="22"/>
                <w:szCs w:val="22"/>
              </w:rPr>
            </w:pPr>
            <w:r w:rsidRPr="00B859A3">
              <w:rPr>
                <w:bCs/>
                <w:sz w:val="22"/>
                <w:szCs w:val="22"/>
              </w:rPr>
              <w:t>242,97</w:t>
            </w:r>
          </w:p>
        </w:tc>
        <w:tc>
          <w:tcPr>
            <w:tcW w:w="1801"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850,4</w:t>
            </w:r>
          </w:p>
        </w:tc>
      </w:tr>
    </w:tbl>
    <w:p w:rsidR="002568F9" w:rsidRPr="00B859A3" w:rsidRDefault="002568F9" w:rsidP="00D22AA6">
      <w:pPr>
        <w:rPr>
          <w:sz w:val="22"/>
          <w:szCs w:val="22"/>
        </w:rPr>
      </w:pPr>
    </w:p>
    <w:p w:rsidR="002568F9" w:rsidRPr="00B859A3" w:rsidRDefault="002568F9" w:rsidP="00D22AA6">
      <w:pPr>
        <w:rPr>
          <w:sz w:val="22"/>
          <w:szCs w:val="22"/>
        </w:rPr>
      </w:pPr>
    </w:p>
    <w:p w:rsidR="002568F9" w:rsidRPr="00B859A3" w:rsidRDefault="002568F9" w:rsidP="00D22AA6">
      <w:pPr>
        <w:rPr>
          <w:sz w:val="22"/>
          <w:szCs w:val="22"/>
        </w:rPr>
      </w:pPr>
      <w:r w:rsidRPr="00B859A3">
        <w:rPr>
          <w:sz w:val="22"/>
          <w:szCs w:val="22"/>
        </w:rPr>
        <w:t>2. Расчет суммы передаваемых полномочий для каждого поселения</w:t>
      </w:r>
    </w:p>
    <w:p w:rsidR="002568F9" w:rsidRPr="00B859A3" w:rsidRDefault="002568F9" w:rsidP="00D22AA6">
      <w:pPr>
        <w:rPr>
          <w:sz w:val="22"/>
          <w:szCs w:val="22"/>
        </w:rPr>
      </w:pPr>
    </w:p>
    <w:tbl>
      <w:tblPr>
        <w:tblW w:w="20384" w:type="dxa"/>
        <w:tblInd w:w="93" w:type="dxa"/>
        <w:tblLook w:val="0000"/>
      </w:tblPr>
      <w:tblGrid>
        <w:gridCol w:w="724"/>
        <w:gridCol w:w="3500"/>
        <w:gridCol w:w="1180"/>
        <w:gridCol w:w="1480"/>
        <w:gridCol w:w="2700"/>
        <w:gridCol w:w="2700"/>
        <w:gridCol w:w="2700"/>
        <w:gridCol w:w="2700"/>
        <w:gridCol w:w="2700"/>
      </w:tblGrid>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 п/п</w:t>
            </w:r>
          </w:p>
        </w:tc>
        <w:tc>
          <w:tcPr>
            <w:tcW w:w="350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Наименование</w:t>
            </w:r>
          </w:p>
        </w:tc>
        <w:tc>
          <w:tcPr>
            <w:tcW w:w="118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кол-во</w:t>
            </w:r>
          </w:p>
        </w:tc>
        <w:tc>
          <w:tcPr>
            <w:tcW w:w="1480" w:type="dxa"/>
            <w:tcBorders>
              <w:top w:val="single" w:sz="4" w:space="0" w:color="auto"/>
              <w:left w:val="nil"/>
              <w:bottom w:val="single" w:sz="4" w:space="0" w:color="auto"/>
              <w:right w:val="nil"/>
            </w:tcBorders>
            <w:noWrap/>
            <w:vAlign w:val="bottom"/>
          </w:tcPr>
          <w:p w:rsidR="002568F9" w:rsidRPr="00B859A3" w:rsidRDefault="002568F9" w:rsidP="00D22AA6">
            <w:pPr>
              <w:rPr>
                <w:bCs/>
                <w:sz w:val="22"/>
                <w:szCs w:val="22"/>
              </w:rPr>
            </w:pPr>
            <w:r w:rsidRPr="00B859A3">
              <w:rPr>
                <w:bCs/>
                <w:sz w:val="22"/>
                <w:szCs w:val="22"/>
              </w:rPr>
              <w:t xml:space="preserve">      ст-ть</w:t>
            </w: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сумма</w:t>
            </w:r>
          </w:p>
        </w:tc>
      </w:tr>
      <w:tr w:rsidR="002568F9" w:rsidRPr="00B859A3" w:rsidTr="00D22AA6">
        <w:trPr>
          <w:gridAfter w:val="4"/>
          <w:wAfter w:w="10800" w:type="dxa"/>
          <w:trHeight w:val="255"/>
        </w:trPr>
        <w:tc>
          <w:tcPr>
            <w:tcW w:w="9584" w:type="dxa"/>
            <w:gridSpan w:val="5"/>
            <w:tcBorders>
              <w:top w:val="single" w:sz="4" w:space="0" w:color="auto"/>
              <w:left w:val="single" w:sz="4" w:space="0" w:color="auto"/>
              <w:bottom w:val="single" w:sz="4" w:space="0" w:color="auto"/>
              <w:right w:val="single" w:sz="4" w:space="0" w:color="000000"/>
            </w:tcBorders>
            <w:noWrap/>
            <w:vAlign w:val="bottom"/>
          </w:tcPr>
          <w:p w:rsidR="002568F9" w:rsidRPr="00B859A3" w:rsidRDefault="002568F9" w:rsidP="00D22AA6">
            <w:pPr>
              <w:jc w:val="center"/>
              <w:rPr>
                <w:b/>
                <w:bCs/>
                <w:sz w:val="22"/>
                <w:szCs w:val="22"/>
              </w:rPr>
            </w:pPr>
            <w:r w:rsidRPr="00B859A3">
              <w:rPr>
                <w:b/>
                <w:bCs/>
                <w:sz w:val="22"/>
                <w:szCs w:val="22"/>
              </w:rPr>
              <w:t>МО СП Тарбагатайское</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8"/>
              </w:numPr>
              <w:jc w:val="right"/>
              <w:rPr>
                <w:sz w:val="22"/>
                <w:szCs w:val="22"/>
              </w:rPr>
            </w:pP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плана закупок</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nil"/>
              <w:left w:val="nil"/>
              <w:bottom w:val="single" w:sz="4" w:space="0" w:color="auto"/>
              <w:right w:val="nil"/>
            </w:tcBorders>
            <w:noWrap/>
            <w:vAlign w:val="bottom"/>
          </w:tcPr>
          <w:p w:rsidR="002568F9" w:rsidRPr="00B859A3" w:rsidRDefault="002568F9" w:rsidP="00D22AA6">
            <w:pPr>
              <w:jc w:val="right"/>
              <w:rPr>
                <w:sz w:val="22"/>
                <w:szCs w:val="22"/>
              </w:rPr>
            </w:pPr>
            <w:r w:rsidRPr="00B859A3">
              <w:rPr>
                <w:sz w:val="22"/>
                <w:szCs w:val="22"/>
              </w:rPr>
              <w:t>1678,9</w:t>
            </w:r>
          </w:p>
        </w:tc>
        <w:tc>
          <w:tcPr>
            <w:tcW w:w="2700"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1678,9</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8"/>
              </w:numPr>
              <w:jc w:val="right"/>
              <w:rPr>
                <w:sz w:val="22"/>
                <w:szCs w:val="22"/>
              </w:rPr>
            </w:pP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плана-графика.</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nil"/>
              <w:left w:val="nil"/>
              <w:bottom w:val="single" w:sz="4" w:space="0" w:color="auto"/>
              <w:right w:val="nil"/>
            </w:tcBorders>
            <w:noWrap/>
            <w:vAlign w:val="bottom"/>
          </w:tcPr>
          <w:p w:rsidR="002568F9" w:rsidRPr="00B859A3" w:rsidRDefault="002568F9" w:rsidP="00D22AA6">
            <w:pPr>
              <w:jc w:val="right"/>
              <w:rPr>
                <w:sz w:val="22"/>
                <w:szCs w:val="22"/>
              </w:rPr>
            </w:pPr>
            <w:r w:rsidRPr="00B859A3">
              <w:rPr>
                <w:sz w:val="22"/>
                <w:szCs w:val="22"/>
              </w:rPr>
              <w:t>1678,9</w:t>
            </w:r>
          </w:p>
        </w:tc>
        <w:tc>
          <w:tcPr>
            <w:tcW w:w="2700"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1678,9</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8"/>
              </w:numPr>
              <w:jc w:val="right"/>
              <w:rPr>
                <w:sz w:val="22"/>
                <w:szCs w:val="22"/>
              </w:rPr>
            </w:pP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закупки у ед.поставщика.</w:t>
            </w:r>
            <w:r w:rsidRPr="00B859A3">
              <w:rPr>
                <w:bCs/>
                <w:sz w:val="22"/>
                <w:szCs w:val="22"/>
              </w:rPr>
              <w:t xml:space="preserve"> Пункты ст.93 ФЗ 44( кроме п/п4 п.1ст 93 ФЗ № 44)</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w:t>
            </w:r>
          </w:p>
        </w:tc>
        <w:tc>
          <w:tcPr>
            <w:tcW w:w="1480" w:type="dxa"/>
            <w:tcBorders>
              <w:top w:val="nil"/>
              <w:left w:val="nil"/>
              <w:bottom w:val="single" w:sz="4" w:space="0" w:color="auto"/>
              <w:right w:val="nil"/>
            </w:tcBorders>
            <w:noWrap/>
            <w:vAlign w:val="bottom"/>
          </w:tcPr>
          <w:p w:rsidR="002568F9" w:rsidRPr="00B859A3" w:rsidRDefault="002568F9" w:rsidP="00D22AA6">
            <w:pPr>
              <w:jc w:val="right"/>
              <w:rPr>
                <w:sz w:val="22"/>
                <w:szCs w:val="22"/>
              </w:rPr>
            </w:pPr>
            <w:r w:rsidRPr="00B859A3">
              <w:rPr>
                <w:bCs/>
                <w:sz w:val="22"/>
                <w:szCs w:val="22"/>
              </w:rPr>
              <w:t>850,4</w:t>
            </w:r>
          </w:p>
        </w:tc>
        <w:tc>
          <w:tcPr>
            <w:tcW w:w="2700"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1700,8</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8"/>
              </w:numPr>
              <w:jc w:val="right"/>
              <w:rPr>
                <w:sz w:val="22"/>
                <w:szCs w:val="22"/>
              </w:rPr>
            </w:pP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Отчет о закупках у СМП и СОНО.</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nil"/>
              <w:left w:val="nil"/>
              <w:bottom w:val="single" w:sz="4" w:space="0" w:color="auto"/>
              <w:right w:val="nil"/>
            </w:tcBorders>
            <w:noWrap/>
            <w:vAlign w:val="bottom"/>
          </w:tcPr>
          <w:p w:rsidR="002568F9" w:rsidRPr="00B859A3" w:rsidRDefault="002568F9" w:rsidP="00D22AA6">
            <w:pPr>
              <w:jc w:val="right"/>
              <w:rPr>
                <w:sz w:val="22"/>
                <w:szCs w:val="22"/>
              </w:rPr>
            </w:pPr>
            <w:r w:rsidRPr="00B859A3">
              <w:rPr>
                <w:bCs/>
                <w:sz w:val="22"/>
                <w:szCs w:val="22"/>
              </w:rPr>
              <w:t>546,7</w:t>
            </w:r>
          </w:p>
        </w:tc>
        <w:tc>
          <w:tcPr>
            <w:tcW w:w="2700"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bCs/>
                <w:sz w:val="22"/>
                <w:szCs w:val="22"/>
              </w:rPr>
              <w:t>546,7</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8"/>
              </w:numPr>
              <w:jc w:val="right"/>
              <w:rPr>
                <w:sz w:val="22"/>
                <w:szCs w:val="22"/>
              </w:rPr>
            </w:pP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bCs/>
                <w:sz w:val="22"/>
                <w:szCs w:val="22"/>
              </w:rPr>
              <w:t>Осуществление закупки у единственного поставщика(п/п4 п.1ст 93 ФЗ № 44)</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Pr>
                <w:sz w:val="22"/>
                <w:szCs w:val="22"/>
              </w:rPr>
              <w:t>94</w:t>
            </w:r>
          </w:p>
        </w:tc>
        <w:tc>
          <w:tcPr>
            <w:tcW w:w="1480" w:type="dxa"/>
            <w:tcBorders>
              <w:top w:val="nil"/>
              <w:left w:val="nil"/>
              <w:bottom w:val="single" w:sz="4" w:space="0" w:color="auto"/>
              <w:right w:val="nil"/>
            </w:tcBorders>
            <w:noWrap/>
            <w:vAlign w:val="bottom"/>
          </w:tcPr>
          <w:p w:rsidR="002568F9" w:rsidRPr="00B859A3" w:rsidRDefault="002568F9" w:rsidP="00D22AA6">
            <w:pPr>
              <w:jc w:val="right"/>
              <w:rPr>
                <w:bCs/>
                <w:sz w:val="22"/>
                <w:szCs w:val="22"/>
              </w:rPr>
            </w:pPr>
            <w:r w:rsidRPr="00B859A3">
              <w:rPr>
                <w:bCs/>
                <w:sz w:val="22"/>
                <w:szCs w:val="22"/>
              </w:rPr>
              <w:t>223,5</w:t>
            </w:r>
          </w:p>
        </w:tc>
        <w:tc>
          <w:tcPr>
            <w:tcW w:w="2700"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2</w:t>
            </w:r>
            <w:r>
              <w:rPr>
                <w:bCs/>
                <w:sz w:val="22"/>
                <w:szCs w:val="22"/>
              </w:rPr>
              <w:t>1009,0</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8"/>
              </w:numPr>
              <w:jc w:val="right"/>
              <w:rPr>
                <w:sz w:val="22"/>
                <w:szCs w:val="22"/>
              </w:rPr>
            </w:pP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bCs/>
                <w:sz w:val="22"/>
                <w:szCs w:val="22"/>
              </w:rPr>
              <w:t>Электронный запрос котировок</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nil"/>
              <w:left w:val="nil"/>
              <w:bottom w:val="single" w:sz="4" w:space="0" w:color="auto"/>
              <w:right w:val="nil"/>
            </w:tcBorders>
            <w:noWrap/>
            <w:vAlign w:val="bottom"/>
          </w:tcPr>
          <w:p w:rsidR="002568F9" w:rsidRPr="00B859A3" w:rsidRDefault="002568F9" w:rsidP="00D22AA6">
            <w:pPr>
              <w:jc w:val="right"/>
              <w:rPr>
                <w:bCs/>
                <w:sz w:val="22"/>
                <w:szCs w:val="22"/>
              </w:rPr>
            </w:pPr>
            <w:r w:rsidRPr="00B859A3">
              <w:rPr>
                <w:bCs/>
                <w:sz w:val="22"/>
                <w:szCs w:val="22"/>
              </w:rPr>
              <w:t>3379,7</w:t>
            </w:r>
          </w:p>
        </w:tc>
        <w:tc>
          <w:tcPr>
            <w:tcW w:w="2700"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3379,7</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8"/>
              </w:numPr>
              <w:jc w:val="right"/>
              <w:rPr>
                <w:sz w:val="22"/>
                <w:szCs w:val="22"/>
              </w:rPr>
            </w:pP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bCs/>
                <w:sz w:val="22"/>
                <w:szCs w:val="22"/>
              </w:rPr>
              <w:t>Электронный аукцион</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480" w:type="dxa"/>
            <w:tcBorders>
              <w:top w:val="nil"/>
              <w:left w:val="nil"/>
              <w:bottom w:val="single" w:sz="4" w:space="0" w:color="auto"/>
              <w:right w:val="nil"/>
            </w:tcBorders>
            <w:noWrap/>
            <w:vAlign w:val="bottom"/>
          </w:tcPr>
          <w:p w:rsidR="002568F9" w:rsidRPr="00B859A3" w:rsidRDefault="002568F9" w:rsidP="00D22AA6">
            <w:pPr>
              <w:jc w:val="right"/>
              <w:rPr>
                <w:bCs/>
                <w:sz w:val="22"/>
                <w:szCs w:val="22"/>
              </w:rPr>
            </w:pPr>
            <w:r w:rsidRPr="00B859A3">
              <w:rPr>
                <w:bCs/>
                <w:sz w:val="22"/>
                <w:szCs w:val="22"/>
              </w:rPr>
              <w:t>9434,5</w:t>
            </w:r>
          </w:p>
        </w:tc>
        <w:tc>
          <w:tcPr>
            <w:tcW w:w="2700"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28303,5</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8"/>
              </w:numPr>
              <w:jc w:val="right"/>
              <w:rPr>
                <w:sz w:val="22"/>
                <w:szCs w:val="22"/>
              </w:rPr>
            </w:pP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Исполнение, изменение , расторжение контракта</w:t>
            </w:r>
          </w:p>
          <w:p w:rsidR="002568F9" w:rsidRPr="00B859A3" w:rsidRDefault="002568F9" w:rsidP="00D22AA6">
            <w:pPr>
              <w:rPr>
                <w:bCs/>
                <w:sz w:val="22"/>
                <w:szCs w:val="22"/>
              </w:rPr>
            </w:pPr>
            <w:r w:rsidRPr="00B859A3">
              <w:rPr>
                <w:bCs/>
                <w:sz w:val="22"/>
                <w:szCs w:val="22"/>
              </w:rPr>
              <w:t>(1 шт)</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22</w:t>
            </w:r>
          </w:p>
        </w:tc>
        <w:tc>
          <w:tcPr>
            <w:tcW w:w="1480" w:type="dxa"/>
            <w:tcBorders>
              <w:top w:val="nil"/>
              <w:left w:val="nil"/>
              <w:bottom w:val="single" w:sz="4" w:space="0" w:color="auto"/>
              <w:right w:val="nil"/>
            </w:tcBorders>
            <w:noWrap/>
            <w:vAlign w:val="bottom"/>
          </w:tcPr>
          <w:p w:rsidR="002568F9" w:rsidRPr="00B859A3" w:rsidRDefault="002568F9" w:rsidP="00D22AA6">
            <w:pPr>
              <w:jc w:val="right"/>
              <w:rPr>
                <w:bCs/>
                <w:sz w:val="22"/>
                <w:szCs w:val="22"/>
              </w:rPr>
            </w:pPr>
            <w:r w:rsidRPr="00B859A3">
              <w:rPr>
                <w:bCs/>
                <w:sz w:val="22"/>
                <w:szCs w:val="22"/>
              </w:rPr>
              <w:t>264,8</w:t>
            </w:r>
          </w:p>
        </w:tc>
        <w:tc>
          <w:tcPr>
            <w:tcW w:w="2700"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5825,6</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8"/>
              </w:numPr>
              <w:jc w:val="right"/>
              <w:rPr>
                <w:sz w:val="22"/>
                <w:szCs w:val="22"/>
              </w:rPr>
            </w:pP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sz w:val="22"/>
                <w:szCs w:val="22"/>
              </w:rPr>
              <w:t>Подготовка документации по передачи полномочий по организации и осуществлению функций по размещению заказа путем проведения торгов</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nil"/>
              <w:left w:val="nil"/>
              <w:bottom w:val="single" w:sz="4" w:space="0" w:color="auto"/>
              <w:right w:val="nil"/>
            </w:tcBorders>
            <w:noWrap/>
            <w:vAlign w:val="bottom"/>
          </w:tcPr>
          <w:p w:rsidR="002568F9" w:rsidRPr="00B859A3" w:rsidRDefault="002568F9" w:rsidP="00D22AA6">
            <w:pPr>
              <w:jc w:val="right"/>
              <w:rPr>
                <w:bCs/>
                <w:sz w:val="22"/>
                <w:szCs w:val="22"/>
              </w:rPr>
            </w:pPr>
            <w:r w:rsidRPr="00B859A3">
              <w:rPr>
                <w:bCs/>
                <w:sz w:val="22"/>
                <w:szCs w:val="22"/>
              </w:rPr>
              <w:t>850,4</w:t>
            </w:r>
          </w:p>
        </w:tc>
        <w:tc>
          <w:tcPr>
            <w:tcW w:w="2700"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850,4</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 </w:t>
            </w: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b/>
                <w:bCs/>
                <w:sz w:val="22"/>
                <w:szCs w:val="22"/>
              </w:rPr>
            </w:pPr>
            <w:r w:rsidRPr="00B859A3">
              <w:rPr>
                <w:b/>
                <w:bCs/>
                <w:sz w:val="22"/>
                <w:szCs w:val="22"/>
              </w:rPr>
              <w:t>ИТОГО:</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rPr>
                <w:b/>
                <w:bCs/>
                <w:sz w:val="22"/>
                <w:szCs w:val="22"/>
              </w:rPr>
            </w:pPr>
            <w:r w:rsidRPr="00B859A3">
              <w:rPr>
                <w:b/>
                <w:bCs/>
                <w:sz w:val="22"/>
                <w:szCs w:val="22"/>
              </w:rPr>
              <w:t> </w:t>
            </w:r>
          </w:p>
        </w:tc>
        <w:tc>
          <w:tcPr>
            <w:tcW w:w="1480" w:type="dxa"/>
            <w:tcBorders>
              <w:top w:val="nil"/>
              <w:left w:val="nil"/>
              <w:bottom w:val="single" w:sz="4" w:space="0" w:color="auto"/>
              <w:right w:val="single" w:sz="4" w:space="0" w:color="auto"/>
            </w:tcBorders>
            <w:noWrap/>
            <w:vAlign w:val="bottom"/>
          </w:tcPr>
          <w:p w:rsidR="002568F9" w:rsidRPr="00B859A3" w:rsidRDefault="002568F9" w:rsidP="00D22AA6">
            <w:pPr>
              <w:rPr>
                <w:b/>
                <w:bCs/>
                <w:sz w:val="22"/>
                <w:szCs w:val="22"/>
              </w:rPr>
            </w:pPr>
          </w:p>
        </w:tc>
        <w:tc>
          <w:tcPr>
            <w:tcW w:w="2700" w:type="dxa"/>
            <w:tcBorders>
              <w:top w:val="nil"/>
              <w:left w:val="nil"/>
              <w:bottom w:val="single" w:sz="4" w:space="0" w:color="auto"/>
              <w:right w:val="single" w:sz="4" w:space="0" w:color="auto"/>
            </w:tcBorders>
            <w:noWrap/>
            <w:vAlign w:val="bottom"/>
          </w:tcPr>
          <w:p w:rsidR="002568F9" w:rsidRPr="00B859A3" w:rsidRDefault="002568F9" w:rsidP="00D22AA6">
            <w:pPr>
              <w:jc w:val="right"/>
              <w:rPr>
                <w:b/>
                <w:bCs/>
                <w:sz w:val="22"/>
                <w:szCs w:val="22"/>
              </w:rPr>
            </w:pPr>
            <w:r>
              <w:rPr>
                <w:b/>
                <w:bCs/>
                <w:sz w:val="22"/>
                <w:szCs w:val="22"/>
              </w:rPr>
              <w:t>64973,5</w:t>
            </w:r>
          </w:p>
        </w:tc>
      </w:tr>
      <w:tr w:rsidR="002568F9" w:rsidRPr="00B859A3" w:rsidTr="00D22AA6">
        <w:trPr>
          <w:gridAfter w:val="4"/>
          <w:wAfter w:w="10800" w:type="dxa"/>
          <w:trHeight w:val="255"/>
        </w:trPr>
        <w:tc>
          <w:tcPr>
            <w:tcW w:w="9584" w:type="dxa"/>
            <w:gridSpan w:val="5"/>
            <w:tcBorders>
              <w:top w:val="single" w:sz="4" w:space="0" w:color="auto"/>
              <w:left w:val="single" w:sz="4" w:space="0" w:color="auto"/>
              <w:bottom w:val="single" w:sz="4" w:space="0" w:color="auto"/>
              <w:right w:val="single" w:sz="4" w:space="0" w:color="auto"/>
            </w:tcBorders>
            <w:noWrap/>
            <w:vAlign w:val="bottom"/>
          </w:tcPr>
          <w:p w:rsidR="002568F9" w:rsidRPr="0015466D" w:rsidRDefault="002568F9" w:rsidP="00D22AA6">
            <w:pPr>
              <w:jc w:val="center"/>
              <w:rPr>
                <w:b/>
                <w:bCs/>
                <w:sz w:val="22"/>
                <w:szCs w:val="22"/>
              </w:rPr>
            </w:pPr>
            <w:r w:rsidRPr="0015466D">
              <w:rPr>
                <w:b/>
                <w:bCs/>
                <w:sz w:val="22"/>
                <w:szCs w:val="22"/>
              </w:rPr>
              <w:t>МО СП Десятниковское</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6"/>
              </w:numPr>
              <w:tabs>
                <w:tab w:val="left" w:pos="-93"/>
              </w:tabs>
              <w:jc w:val="right"/>
              <w:rPr>
                <w:sz w:val="22"/>
                <w:szCs w:val="22"/>
              </w:rPr>
            </w:pP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плана закупок</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nil"/>
              <w:left w:val="nil"/>
              <w:bottom w:val="single" w:sz="4" w:space="0" w:color="auto"/>
              <w:right w:val="nil"/>
            </w:tcBorders>
            <w:noWrap/>
            <w:vAlign w:val="bottom"/>
          </w:tcPr>
          <w:p w:rsidR="002568F9" w:rsidRPr="00B859A3" w:rsidRDefault="002568F9" w:rsidP="00D22AA6">
            <w:pPr>
              <w:jc w:val="right"/>
              <w:rPr>
                <w:sz w:val="22"/>
                <w:szCs w:val="22"/>
              </w:rPr>
            </w:pPr>
            <w:r w:rsidRPr="00B859A3">
              <w:rPr>
                <w:sz w:val="22"/>
                <w:szCs w:val="22"/>
              </w:rPr>
              <w:t>1678,9</w:t>
            </w:r>
          </w:p>
        </w:tc>
        <w:tc>
          <w:tcPr>
            <w:tcW w:w="2700"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1678,9</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6"/>
              </w:numPr>
              <w:tabs>
                <w:tab w:val="left" w:pos="-93"/>
              </w:tabs>
              <w:jc w:val="right"/>
              <w:rPr>
                <w:sz w:val="22"/>
                <w:szCs w:val="22"/>
              </w:rPr>
            </w:pP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плана-графика.</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nil"/>
              <w:left w:val="nil"/>
              <w:bottom w:val="single" w:sz="4" w:space="0" w:color="auto"/>
              <w:right w:val="nil"/>
            </w:tcBorders>
            <w:noWrap/>
            <w:vAlign w:val="bottom"/>
          </w:tcPr>
          <w:p w:rsidR="002568F9" w:rsidRPr="00B859A3" w:rsidRDefault="002568F9" w:rsidP="00D22AA6">
            <w:pPr>
              <w:jc w:val="right"/>
              <w:rPr>
                <w:sz w:val="22"/>
                <w:szCs w:val="22"/>
              </w:rPr>
            </w:pPr>
            <w:r w:rsidRPr="00B859A3">
              <w:rPr>
                <w:sz w:val="22"/>
                <w:szCs w:val="22"/>
              </w:rPr>
              <w:t>1678,9</w:t>
            </w:r>
          </w:p>
        </w:tc>
        <w:tc>
          <w:tcPr>
            <w:tcW w:w="2700"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1678,9</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6"/>
              </w:numPr>
              <w:tabs>
                <w:tab w:val="left" w:pos="-93"/>
              </w:tabs>
              <w:jc w:val="right"/>
              <w:rPr>
                <w:sz w:val="22"/>
                <w:szCs w:val="22"/>
              </w:rPr>
            </w:pP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закупки у ед.поставщика.</w:t>
            </w:r>
            <w:r w:rsidRPr="00B859A3">
              <w:rPr>
                <w:bCs/>
                <w:sz w:val="22"/>
                <w:szCs w:val="22"/>
              </w:rPr>
              <w:t xml:space="preserve"> Пункты ст.93 ФЗ 44( кроме п/п4 п.1ст 93 ФЗ № 44)</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nil"/>
              <w:left w:val="nil"/>
              <w:bottom w:val="single" w:sz="4" w:space="0" w:color="auto"/>
              <w:right w:val="nil"/>
            </w:tcBorders>
            <w:noWrap/>
            <w:vAlign w:val="bottom"/>
          </w:tcPr>
          <w:p w:rsidR="002568F9" w:rsidRPr="00B859A3" w:rsidRDefault="002568F9" w:rsidP="00D22AA6">
            <w:pPr>
              <w:jc w:val="right"/>
              <w:rPr>
                <w:sz w:val="22"/>
                <w:szCs w:val="22"/>
              </w:rPr>
            </w:pPr>
            <w:r w:rsidRPr="00B859A3">
              <w:rPr>
                <w:sz w:val="22"/>
                <w:szCs w:val="22"/>
              </w:rPr>
              <w:t>850,4</w:t>
            </w:r>
          </w:p>
        </w:tc>
        <w:tc>
          <w:tcPr>
            <w:tcW w:w="2700"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850,4</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6"/>
              </w:numPr>
              <w:tabs>
                <w:tab w:val="left" w:pos="-93"/>
              </w:tabs>
              <w:jc w:val="right"/>
              <w:rPr>
                <w:sz w:val="22"/>
                <w:szCs w:val="22"/>
              </w:rPr>
            </w:pP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Отчет о закупках у СМП и СОНО.</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nil"/>
              <w:left w:val="nil"/>
              <w:bottom w:val="single" w:sz="4" w:space="0" w:color="auto"/>
              <w:right w:val="nil"/>
            </w:tcBorders>
            <w:noWrap/>
            <w:vAlign w:val="bottom"/>
          </w:tcPr>
          <w:p w:rsidR="002568F9" w:rsidRPr="00B859A3" w:rsidRDefault="002568F9" w:rsidP="00D22AA6">
            <w:pPr>
              <w:jc w:val="right"/>
              <w:rPr>
                <w:sz w:val="22"/>
                <w:szCs w:val="22"/>
              </w:rPr>
            </w:pPr>
            <w:r w:rsidRPr="00B859A3">
              <w:rPr>
                <w:sz w:val="22"/>
                <w:szCs w:val="22"/>
              </w:rPr>
              <w:t>546,7</w:t>
            </w:r>
          </w:p>
        </w:tc>
        <w:tc>
          <w:tcPr>
            <w:tcW w:w="2700"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546,7</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6"/>
              </w:numPr>
              <w:tabs>
                <w:tab w:val="left" w:pos="-93"/>
              </w:tabs>
              <w:jc w:val="right"/>
              <w:rPr>
                <w:sz w:val="22"/>
                <w:szCs w:val="22"/>
              </w:rPr>
            </w:pP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bCs/>
                <w:sz w:val="22"/>
                <w:szCs w:val="22"/>
              </w:rPr>
              <w:t>Осуществление закупки у единственного поставщика(п/п4 п.1ст 93 ФЗ № 44)</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20</w:t>
            </w:r>
          </w:p>
        </w:tc>
        <w:tc>
          <w:tcPr>
            <w:tcW w:w="1480" w:type="dxa"/>
            <w:tcBorders>
              <w:top w:val="nil"/>
              <w:left w:val="nil"/>
              <w:bottom w:val="single" w:sz="4" w:space="0" w:color="auto"/>
              <w:right w:val="nil"/>
            </w:tcBorders>
            <w:noWrap/>
            <w:vAlign w:val="bottom"/>
          </w:tcPr>
          <w:p w:rsidR="002568F9" w:rsidRPr="00B859A3" w:rsidRDefault="002568F9" w:rsidP="00D22AA6">
            <w:pPr>
              <w:jc w:val="right"/>
              <w:rPr>
                <w:sz w:val="22"/>
                <w:szCs w:val="22"/>
              </w:rPr>
            </w:pPr>
            <w:r w:rsidRPr="00B859A3">
              <w:rPr>
                <w:sz w:val="22"/>
                <w:szCs w:val="22"/>
              </w:rPr>
              <w:t>223,5</w:t>
            </w:r>
          </w:p>
        </w:tc>
        <w:tc>
          <w:tcPr>
            <w:tcW w:w="2700"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4470,0</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6"/>
              </w:numPr>
              <w:tabs>
                <w:tab w:val="left" w:pos="-93"/>
              </w:tabs>
              <w:jc w:val="right"/>
              <w:rPr>
                <w:sz w:val="22"/>
                <w:szCs w:val="22"/>
              </w:rPr>
            </w:pP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Исполнение, изменение , расторжение контракта</w:t>
            </w:r>
          </w:p>
          <w:p w:rsidR="002568F9" w:rsidRPr="00B859A3" w:rsidRDefault="002568F9" w:rsidP="00D22AA6">
            <w:pPr>
              <w:rPr>
                <w:bCs/>
                <w:sz w:val="22"/>
                <w:szCs w:val="22"/>
              </w:rPr>
            </w:pPr>
            <w:r w:rsidRPr="00B859A3">
              <w:rPr>
                <w:bCs/>
                <w:sz w:val="22"/>
                <w:szCs w:val="22"/>
              </w:rPr>
              <w:t>(1 шт)</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w:t>
            </w:r>
          </w:p>
        </w:tc>
        <w:tc>
          <w:tcPr>
            <w:tcW w:w="1480" w:type="dxa"/>
            <w:tcBorders>
              <w:top w:val="nil"/>
              <w:left w:val="nil"/>
              <w:bottom w:val="single" w:sz="4" w:space="0" w:color="auto"/>
              <w:right w:val="nil"/>
            </w:tcBorders>
            <w:noWrap/>
            <w:vAlign w:val="bottom"/>
          </w:tcPr>
          <w:p w:rsidR="002568F9" w:rsidRPr="00B859A3" w:rsidRDefault="002568F9" w:rsidP="00D22AA6">
            <w:pPr>
              <w:jc w:val="right"/>
              <w:rPr>
                <w:sz w:val="22"/>
                <w:szCs w:val="22"/>
              </w:rPr>
            </w:pPr>
            <w:r w:rsidRPr="00B859A3">
              <w:rPr>
                <w:sz w:val="22"/>
                <w:szCs w:val="22"/>
              </w:rPr>
              <w:t>264,8</w:t>
            </w:r>
          </w:p>
        </w:tc>
        <w:tc>
          <w:tcPr>
            <w:tcW w:w="2700"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529,6</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widowControl/>
              <w:numPr>
                <w:ilvl w:val="0"/>
                <w:numId w:val="6"/>
              </w:numPr>
              <w:tabs>
                <w:tab w:val="left" w:pos="-93"/>
              </w:tabs>
              <w:jc w:val="right"/>
              <w:rPr>
                <w:sz w:val="22"/>
                <w:szCs w:val="22"/>
              </w:rPr>
            </w:pP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sz w:val="22"/>
                <w:szCs w:val="22"/>
              </w:rPr>
              <w:t>Подготовка документации по передачи полномочий по организации и осуществлению функций по размещению заказа путем проведения торгов</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nil"/>
              <w:left w:val="nil"/>
              <w:bottom w:val="single" w:sz="4" w:space="0" w:color="auto"/>
              <w:right w:val="nil"/>
            </w:tcBorders>
            <w:noWrap/>
            <w:vAlign w:val="bottom"/>
          </w:tcPr>
          <w:p w:rsidR="002568F9" w:rsidRPr="00B859A3" w:rsidRDefault="002568F9" w:rsidP="00D22AA6">
            <w:pPr>
              <w:jc w:val="right"/>
              <w:rPr>
                <w:sz w:val="22"/>
                <w:szCs w:val="22"/>
              </w:rPr>
            </w:pPr>
            <w:r w:rsidRPr="00B859A3">
              <w:rPr>
                <w:sz w:val="22"/>
                <w:szCs w:val="22"/>
              </w:rPr>
              <w:t>850,4</w:t>
            </w:r>
          </w:p>
        </w:tc>
        <w:tc>
          <w:tcPr>
            <w:tcW w:w="2700"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850,4</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b/>
                <w:sz w:val="22"/>
                <w:szCs w:val="22"/>
              </w:rPr>
            </w:pPr>
          </w:p>
        </w:tc>
        <w:tc>
          <w:tcPr>
            <w:tcW w:w="35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b/>
                <w:sz w:val="22"/>
                <w:szCs w:val="22"/>
              </w:rPr>
            </w:pPr>
            <w:r w:rsidRPr="00B859A3">
              <w:rPr>
                <w:b/>
                <w:sz w:val="22"/>
                <w:szCs w:val="22"/>
              </w:rPr>
              <w:t>Итого:</w:t>
            </w:r>
          </w:p>
        </w:tc>
        <w:tc>
          <w:tcPr>
            <w:tcW w:w="11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b/>
                <w:sz w:val="22"/>
                <w:szCs w:val="22"/>
              </w:rPr>
            </w:pPr>
          </w:p>
        </w:tc>
        <w:tc>
          <w:tcPr>
            <w:tcW w:w="14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b/>
                <w:bCs/>
                <w:sz w:val="22"/>
                <w:szCs w:val="22"/>
              </w:rPr>
            </w:pP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b/>
                <w:bCs/>
                <w:sz w:val="22"/>
                <w:szCs w:val="22"/>
              </w:rPr>
            </w:pPr>
            <w:r w:rsidRPr="00B859A3">
              <w:rPr>
                <w:b/>
                <w:bCs/>
                <w:sz w:val="22"/>
                <w:szCs w:val="22"/>
              </w:rPr>
              <w:t>10604,9</w:t>
            </w:r>
          </w:p>
        </w:tc>
      </w:tr>
      <w:tr w:rsidR="002568F9" w:rsidRPr="00B859A3" w:rsidTr="00D22AA6">
        <w:trPr>
          <w:gridAfter w:val="4"/>
          <w:wAfter w:w="10800" w:type="dxa"/>
          <w:trHeight w:val="255"/>
        </w:trPr>
        <w:tc>
          <w:tcPr>
            <w:tcW w:w="724" w:type="dxa"/>
            <w:tcBorders>
              <w:top w:val="nil"/>
              <w:left w:val="nil"/>
              <w:bottom w:val="nil"/>
              <w:right w:val="nil"/>
            </w:tcBorders>
            <w:noWrap/>
            <w:vAlign w:val="bottom"/>
          </w:tcPr>
          <w:p w:rsidR="002568F9" w:rsidRPr="00B859A3" w:rsidRDefault="002568F9" w:rsidP="00D22AA6">
            <w:pPr>
              <w:rPr>
                <w:sz w:val="22"/>
                <w:szCs w:val="22"/>
              </w:rPr>
            </w:pPr>
          </w:p>
        </w:tc>
        <w:tc>
          <w:tcPr>
            <w:tcW w:w="3500" w:type="dxa"/>
            <w:tcBorders>
              <w:top w:val="nil"/>
              <w:left w:val="nil"/>
              <w:bottom w:val="nil"/>
              <w:right w:val="nil"/>
            </w:tcBorders>
            <w:noWrap/>
            <w:vAlign w:val="bottom"/>
          </w:tcPr>
          <w:p w:rsidR="002568F9" w:rsidRPr="00B859A3" w:rsidRDefault="002568F9" w:rsidP="00D22AA6">
            <w:pPr>
              <w:rPr>
                <w:sz w:val="22"/>
                <w:szCs w:val="22"/>
              </w:rPr>
            </w:pPr>
          </w:p>
        </w:tc>
        <w:tc>
          <w:tcPr>
            <w:tcW w:w="1180" w:type="dxa"/>
            <w:tcBorders>
              <w:top w:val="nil"/>
              <w:left w:val="nil"/>
              <w:bottom w:val="nil"/>
              <w:right w:val="nil"/>
            </w:tcBorders>
            <w:noWrap/>
            <w:vAlign w:val="bottom"/>
          </w:tcPr>
          <w:p w:rsidR="002568F9" w:rsidRPr="00B859A3" w:rsidRDefault="002568F9" w:rsidP="00D22AA6">
            <w:pPr>
              <w:jc w:val="right"/>
              <w:rPr>
                <w:sz w:val="22"/>
                <w:szCs w:val="22"/>
              </w:rPr>
            </w:pPr>
          </w:p>
        </w:tc>
        <w:tc>
          <w:tcPr>
            <w:tcW w:w="1480" w:type="dxa"/>
            <w:tcBorders>
              <w:top w:val="nil"/>
              <w:left w:val="nil"/>
              <w:bottom w:val="nil"/>
              <w:right w:val="nil"/>
            </w:tcBorders>
            <w:noWrap/>
            <w:vAlign w:val="bottom"/>
          </w:tcPr>
          <w:p w:rsidR="002568F9" w:rsidRPr="00B859A3" w:rsidRDefault="002568F9" w:rsidP="00D22AA6">
            <w:pPr>
              <w:jc w:val="right"/>
              <w:rPr>
                <w:sz w:val="22"/>
                <w:szCs w:val="22"/>
              </w:rPr>
            </w:pPr>
          </w:p>
        </w:tc>
        <w:tc>
          <w:tcPr>
            <w:tcW w:w="2700" w:type="dxa"/>
            <w:tcBorders>
              <w:top w:val="nil"/>
              <w:left w:val="nil"/>
              <w:bottom w:val="nil"/>
              <w:right w:val="nil"/>
            </w:tcBorders>
            <w:noWrap/>
            <w:vAlign w:val="bottom"/>
          </w:tcPr>
          <w:p w:rsidR="002568F9" w:rsidRPr="00B859A3" w:rsidRDefault="002568F9" w:rsidP="00D22AA6">
            <w:pPr>
              <w:jc w:val="right"/>
              <w:rPr>
                <w:sz w:val="22"/>
                <w:szCs w:val="22"/>
              </w:rPr>
            </w:pPr>
          </w:p>
        </w:tc>
      </w:tr>
      <w:tr w:rsidR="002568F9" w:rsidRPr="00B859A3" w:rsidTr="00D22AA6">
        <w:trPr>
          <w:trHeight w:val="255"/>
        </w:trPr>
        <w:tc>
          <w:tcPr>
            <w:tcW w:w="9584" w:type="dxa"/>
            <w:gridSpan w:val="5"/>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bCs/>
                <w:sz w:val="22"/>
                <w:szCs w:val="22"/>
              </w:rPr>
            </w:pPr>
          </w:p>
          <w:p w:rsidR="002568F9" w:rsidRPr="00B859A3" w:rsidRDefault="002568F9" w:rsidP="00D22AA6">
            <w:pPr>
              <w:jc w:val="center"/>
              <w:rPr>
                <w:b/>
                <w:bCs/>
                <w:sz w:val="22"/>
                <w:szCs w:val="22"/>
              </w:rPr>
            </w:pPr>
            <w:r w:rsidRPr="00B859A3">
              <w:rPr>
                <w:b/>
                <w:bCs/>
                <w:sz w:val="22"/>
                <w:szCs w:val="22"/>
              </w:rPr>
              <w:t>МО СП Большекуналейское</w:t>
            </w:r>
          </w:p>
        </w:tc>
        <w:tc>
          <w:tcPr>
            <w:tcW w:w="2700" w:type="dxa"/>
            <w:vAlign w:val="bottom"/>
          </w:tcPr>
          <w:p w:rsidR="002568F9" w:rsidRPr="00B859A3" w:rsidRDefault="002568F9" w:rsidP="00D22AA6">
            <w:pPr>
              <w:rPr>
                <w:sz w:val="22"/>
                <w:szCs w:val="22"/>
              </w:rPr>
            </w:pPr>
          </w:p>
        </w:tc>
        <w:tc>
          <w:tcPr>
            <w:tcW w:w="2700" w:type="dxa"/>
            <w:vAlign w:val="bottom"/>
          </w:tcPr>
          <w:p w:rsidR="002568F9" w:rsidRPr="00B859A3" w:rsidRDefault="002568F9" w:rsidP="00D22AA6">
            <w:pPr>
              <w:jc w:val="right"/>
              <w:rPr>
                <w:sz w:val="22"/>
                <w:szCs w:val="22"/>
              </w:rPr>
            </w:pPr>
          </w:p>
        </w:tc>
        <w:tc>
          <w:tcPr>
            <w:tcW w:w="2700" w:type="dxa"/>
            <w:vAlign w:val="bottom"/>
          </w:tcPr>
          <w:p w:rsidR="002568F9" w:rsidRPr="00B859A3" w:rsidRDefault="002568F9" w:rsidP="00D22AA6">
            <w:pPr>
              <w:jc w:val="right"/>
              <w:rPr>
                <w:sz w:val="22"/>
                <w:szCs w:val="22"/>
              </w:rPr>
            </w:pPr>
            <w:r w:rsidRPr="00B859A3">
              <w:rPr>
                <w:bCs/>
                <w:sz w:val="22"/>
                <w:szCs w:val="22"/>
              </w:rPr>
              <w:t>546,68</w:t>
            </w:r>
          </w:p>
        </w:tc>
        <w:tc>
          <w:tcPr>
            <w:tcW w:w="2700" w:type="dxa"/>
            <w:vAlign w:val="bottom"/>
          </w:tcPr>
          <w:p w:rsidR="002568F9" w:rsidRPr="00B859A3" w:rsidRDefault="002568F9" w:rsidP="00D22AA6">
            <w:pPr>
              <w:jc w:val="right"/>
              <w:rPr>
                <w:sz w:val="22"/>
                <w:szCs w:val="22"/>
              </w:rPr>
            </w:pPr>
            <w:r w:rsidRPr="00B859A3">
              <w:rPr>
                <w:bCs/>
                <w:sz w:val="22"/>
                <w:szCs w:val="22"/>
              </w:rPr>
              <w:t>546,68</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p>
        </w:tc>
        <w:tc>
          <w:tcPr>
            <w:tcW w:w="35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плана закупок</w:t>
            </w:r>
          </w:p>
        </w:tc>
        <w:tc>
          <w:tcPr>
            <w:tcW w:w="11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1678,9</w:t>
            </w: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1678,9</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p>
        </w:tc>
        <w:tc>
          <w:tcPr>
            <w:tcW w:w="35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плана-графика.</w:t>
            </w:r>
          </w:p>
        </w:tc>
        <w:tc>
          <w:tcPr>
            <w:tcW w:w="11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1678,9</w:t>
            </w: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1678,9</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p>
        </w:tc>
        <w:tc>
          <w:tcPr>
            <w:tcW w:w="35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Отчет о закупках у СМП и СОНО.</w:t>
            </w:r>
          </w:p>
        </w:tc>
        <w:tc>
          <w:tcPr>
            <w:tcW w:w="11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546,7</w:t>
            </w: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546,7</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p>
        </w:tc>
        <w:tc>
          <w:tcPr>
            <w:tcW w:w="35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закупки у ед.поставщика.</w:t>
            </w:r>
            <w:r w:rsidRPr="00B859A3">
              <w:rPr>
                <w:bCs/>
                <w:sz w:val="22"/>
                <w:szCs w:val="22"/>
              </w:rPr>
              <w:t xml:space="preserve"> Пункты ст.93 ФЗ 44( кроме п/п4 п.1ст 93 ФЗ № 44)</w:t>
            </w:r>
          </w:p>
        </w:tc>
        <w:tc>
          <w:tcPr>
            <w:tcW w:w="11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850,4</w:t>
            </w: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850,4</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p>
        </w:tc>
        <w:tc>
          <w:tcPr>
            <w:tcW w:w="35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Исполнение, изменение , расторжение контракта</w:t>
            </w:r>
          </w:p>
          <w:p w:rsidR="002568F9" w:rsidRPr="00B859A3" w:rsidRDefault="002568F9" w:rsidP="00D22AA6">
            <w:pPr>
              <w:rPr>
                <w:bCs/>
                <w:sz w:val="22"/>
                <w:szCs w:val="22"/>
              </w:rPr>
            </w:pPr>
            <w:r w:rsidRPr="00B859A3">
              <w:rPr>
                <w:bCs/>
                <w:sz w:val="22"/>
                <w:szCs w:val="22"/>
              </w:rPr>
              <w:t>(1 шт)</w:t>
            </w:r>
          </w:p>
        </w:tc>
        <w:tc>
          <w:tcPr>
            <w:tcW w:w="11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w:t>
            </w:r>
          </w:p>
        </w:tc>
        <w:tc>
          <w:tcPr>
            <w:tcW w:w="14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264,8</w:t>
            </w: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529,6</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p>
        </w:tc>
        <w:tc>
          <w:tcPr>
            <w:tcW w:w="35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sidRPr="00B859A3">
              <w:rPr>
                <w:bCs/>
                <w:sz w:val="22"/>
                <w:szCs w:val="22"/>
              </w:rPr>
              <w:t>Осуществление закупки у единственного поставщика(п/п4 п.1ст 93 ФЗ № 44)</w:t>
            </w:r>
          </w:p>
        </w:tc>
        <w:tc>
          <w:tcPr>
            <w:tcW w:w="11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20</w:t>
            </w:r>
          </w:p>
        </w:tc>
        <w:tc>
          <w:tcPr>
            <w:tcW w:w="14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223,5</w:t>
            </w: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4470,0</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p>
        </w:tc>
        <w:tc>
          <w:tcPr>
            <w:tcW w:w="35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bCs/>
                <w:sz w:val="22"/>
                <w:szCs w:val="22"/>
              </w:rPr>
            </w:pPr>
            <w:r w:rsidRPr="00B859A3">
              <w:rPr>
                <w:sz w:val="22"/>
                <w:szCs w:val="22"/>
              </w:rPr>
              <w:t>Подготовка документации по передачи полномочий по организации и осуществлению функций по размещению заказа путем проведения торгов</w:t>
            </w:r>
          </w:p>
        </w:tc>
        <w:tc>
          <w:tcPr>
            <w:tcW w:w="11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850,4</w:t>
            </w: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850,4</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p>
        </w:tc>
        <w:tc>
          <w:tcPr>
            <w:tcW w:w="35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b/>
                <w:sz w:val="22"/>
                <w:szCs w:val="22"/>
              </w:rPr>
            </w:pPr>
            <w:r w:rsidRPr="00B859A3">
              <w:rPr>
                <w:b/>
                <w:bCs/>
                <w:sz w:val="22"/>
                <w:szCs w:val="22"/>
              </w:rPr>
              <w:t>ИТОГО:</w:t>
            </w:r>
          </w:p>
        </w:tc>
        <w:tc>
          <w:tcPr>
            <w:tcW w:w="11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b/>
                <w:sz w:val="22"/>
                <w:szCs w:val="22"/>
              </w:rPr>
            </w:pPr>
          </w:p>
        </w:tc>
        <w:tc>
          <w:tcPr>
            <w:tcW w:w="14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b/>
                <w:bCs/>
                <w:sz w:val="22"/>
                <w:szCs w:val="22"/>
              </w:rPr>
            </w:pP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b/>
                <w:bCs/>
                <w:sz w:val="22"/>
                <w:szCs w:val="22"/>
              </w:rPr>
            </w:pPr>
            <w:r w:rsidRPr="00B859A3">
              <w:rPr>
                <w:b/>
                <w:bCs/>
                <w:sz w:val="22"/>
                <w:szCs w:val="22"/>
              </w:rPr>
              <w:t>10604,9</w:t>
            </w:r>
          </w:p>
        </w:tc>
      </w:tr>
      <w:tr w:rsidR="002568F9" w:rsidRPr="00B859A3" w:rsidTr="00D22AA6">
        <w:trPr>
          <w:gridAfter w:val="4"/>
          <w:wAfter w:w="10800" w:type="dxa"/>
          <w:trHeight w:val="255"/>
        </w:trPr>
        <w:tc>
          <w:tcPr>
            <w:tcW w:w="9584" w:type="dxa"/>
            <w:gridSpan w:val="5"/>
            <w:tcBorders>
              <w:top w:val="single" w:sz="4" w:space="0" w:color="auto"/>
              <w:left w:val="single" w:sz="4" w:space="0" w:color="auto"/>
              <w:bottom w:val="single" w:sz="4" w:space="0" w:color="auto"/>
              <w:right w:val="single" w:sz="4" w:space="0" w:color="auto"/>
            </w:tcBorders>
            <w:noWrap/>
            <w:vAlign w:val="bottom"/>
          </w:tcPr>
          <w:p w:rsidR="002568F9" w:rsidRDefault="002568F9" w:rsidP="00D22AA6">
            <w:pPr>
              <w:jc w:val="center"/>
              <w:rPr>
                <w:b/>
                <w:bCs/>
                <w:sz w:val="22"/>
                <w:szCs w:val="22"/>
              </w:rPr>
            </w:pPr>
          </w:p>
          <w:p w:rsidR="002568F9" w:rsidRDefault="002568F9" w:rsidP="00D22AA6">
            <w:pPr>
              <w:jc w:val="center"/>
              <w:rPr>
                <w:b/>
                <w:bCs/>
                <w:sz w:val="22"/>
                <w:szCs w:val="22"/>
              </w:rPr>
            </w:pPr>
            <w:r w:rsidRPr="00B859A3">
              <w:rPr>
                <w:b/>
                <w:bCs/>
                <w:sz w:val="22"/>
                <w:szCs w:val="22"/>
              </w:rPr>
              <w:t>МО СП Заводское</w:t>
            </w:r>
          </w:p>
          <w:p w:rsidR="002568F9" w:rsidRPr="00B859A3" w:rsidRDefault="002568F9" w:rsidP="00D22AA6">
            <w:pPr>
              <w:jc w:val="center"/>
              <w:rPr>
                <w:b/>
                <w:bCs/>
                <w:sz w:val="22"/>
                <w:szCs w:val="22"/>
              </w:rPr>
            </w:pP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плана закупок</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nil"/>
              <w:left w:val="nil"/>
              <w:bottom w:val="single" w:sz="4" w:space="0" w:color="auto"/>
              <w:right w:val="nil"/>
            </w:tcBorders>
            <w:noWrap/>
            <w:vAlign w:val="bottom"/>
          </w:tcPr>
          <w:p w:rsidR="002568F9" w:rsidRPr="00B859A3" w:rsidRDefault="002568F9" w:rsidP="00D22AA6">
            <w:pPr>
              <w:jc w:val="right"/>
              <w:rPr>
                <w:sz w:val="22"/>
                <w:szCs w:val="22"/>
              </w:rPr>
            </w:pPr>
            <w:r w:rsidRPr="00B859A3">
              <w:rPr>
                <w:sz w:val="22"/>
                <w:szCs w:val="22"/>
              </w:rPr>
              <w:t>1678,9</w:t>
            </w:r>
          </w:p>
        </w:tc>
        <w:tc>
          <w:tcPr>
            <w:tcW w:w="2700"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1678,9</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w:t>
            </w: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плана-графика.</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nil"/>
              <w:left w:val="nil"/>
              <w:bottom w:val="single" w:sz="4" w:space="0" w:color="auto"/>
              <w:right w:val="nil"/>
            </w:tcBorders>
            <w:noWrap/>
            <w:vAlign w:val="bottom"/>
          </w:tcPr>
          <w:p w:rsidR="002568F9" w:rsidRPr="00B859A3" w:rsidRDefault="002568F9" w:rsidP="00D22AA6">
            <w:pPr>
              <w:jc w:val="right"/>
              <w:rPr>
                <w:sz w:val="22"/>
                <w:szCs w:val="22"/>
              </w:rPr>
            </w:pPr>
            <w:r w:rsidRPr="00B859A3">
              <w:rPr>
                <w:sz w:val="22"/>
                <w:szCs w:val="22"/>
              </w:rPr>
              <w:t>1678,9</w:t>
            </w:r>
          </w:p>
        </w:tc>
        <w:tc>
          <w:tcPr>
            <w:tcW w:w="2700"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1678,9</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Отчет о закупках у СМП и СОНО.</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546,7</w:t>
            </w:r>
          </w:p>
        </w:tc>
        <w:tc>
          <w:tcPr>
            <w:tcW w:w="270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546,7</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 </w:t>
            </w:r>
          </w:p>
        </w:tc>
        <w:tc>
          <w:tcPr>
            <w:tcW w:w="35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закупки у ед.поставщика.</w:t>
            </w:r>
            <w:r w:rsidRPr="00B859A3">
              <w:rPr>
                <w:bCs/>
                <w:sz w:val="22"/>
                <w:szCs w:val="22"/>
              </w:rPr>
              <w:t xml:space="preserve"> Пункты ст.93 ФЗ 44( кроме п/п4 п.1ст 93 ФЗ № 44)</w:t>
            </w:r>
          </w:p>
        </w:tc>
        <w:tc>
          <w:tcPr>
            <w:tcW w:w="11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850,4</w:t>
            </w: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850,4</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p>
        </w:tc>
        <w:tc>
          <w:tcPr>
            <w:tcW w:w="35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Исполнение, изменение , расторжение контракта</w:t>
            </w:r>
          </w:p>
          <w:p w:rsidR="002568F9" w:rsidRPr="00B859A3" w:rsidRDefault="002568F9" w:rsidP="00D22AA6">
            <w:pPr>
              <w:rPr>
                <w:bCs/>
                <w:sz w:val="22"/>
                <w:szCs w:val="22"/>
              </w:rPr>
            </w:pPr>
            <w:r w:rsidRPr="00B859A3">
              <w:rPr>
                <w:bCs/>
                <w:sz w:val="22"/>
                <w:szCs w:val="22"/>
              </w:rPr>
              <w:t>(1 шт)</w:t>
            </w:r>
          </w:p>
        </w:tc>
        <w:tc>
          <w:tcPr>
            <w:tcW w:w="11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w:t>
            </w:r>
          </w:p>
        </w:tc>
        <w:tc>
          <w:tcPr>
            <w:tcW w:w="14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264,8</w:t>
            </w: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529,6</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p>
        </w:tc>
        <w:tc>
          <w:tcPr>
            <w:tcW w:w="35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sidRPr="00B859A3">
              <w:rPr>
                <w:bCs/>
                <w:sz w:val="22"/>
                <w:szCs w:val="22"/>
              </w:rPr>
              <w:t>Осуществление закупки у единственного поставщика(п/п4 п.1ст 93 ФЗ № 44)</w:t>
            </w:r>
          </w:p>
        </w:tc>
        <w:tc>
          <w:tcPr>
            <w:tcW w:w="11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20</w:t>
            </w:r>
          </w:p>
        </w:tc>
        <w:tc>
          <w:tcPr>
            <w:tcW w:w="14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223,5</w:t>
            </w: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4470,0</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p>
        </w:tc>
        <w:tc>
          <w:tcPr>
            <w:tcW w:w="35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bCs/>
                <w:sz w:val="22"/>
                <w:szCs w:val="22"/>
              </w:rPr>
            </w:pPr>
            <w:r w:rsidRPr="00B859A3">
              <w:rPr>
                <w:sz w:val="22"/>
                <w:szCs w:val="22"/>
              </w:rPr>
              <w:t>Подготовка документации по передачи полномочий по организации и осуществлению функций по размещению заказа путем проведения торгов</w:t>
            </w:r>
          </w:p>
        </w:tc>
        <w:tc>
          <w:tcPr>
            <w:tcW w:w="11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850,4</w:t>
            </w: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850,4</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b/>
                <w:sz w:val="22"/>
                <w:szCs w:val="22"/>
              </w:rPr>
            </w:pPr>
          </w:p>
        </w:tc>
        <w:tc>
          <w:tcPr>
            <w:tcW w:w="35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b/>
                <w:sz w:val="22"/>
                <w:szCs w:val="22"/>
              </w:rPr>
            </w:pPr>
            <w:r w:rsidRPr="00B859A3">
              <w:rPr>
                <w:b/>
                <w:sz w:val="22"/>
                <w:szCs w:val="22"/>
              </w:rPr>
              <w:t>ИТОГО</w:t>
            </w:r>
          </w:p>
        </w:tc>
        <w:tc>
          <w:tcPr>
            <w:tcW w:w="11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b/>
                <w:sz w:val="22"/>
                <w:szCs w:val="22"/>
              </w:rPr>
            </w:pPr>
          </w:p>
        </w:tc>
        <w:tc>
          <w:tcPr>
            <w:tcW w:w="14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b/>
                <w:sz w:val="22"/>
                <w:szCs w:val="22"/>
              </w:rPr>
            </w:pP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b/>
                <w:sz w:val="22"/>
                <w:szCs w:val="22"/>
              </w:rPr>
            </w:pPr>
            <w:r w:rsidRPr="00B859A3">
              <w:rPr>
                <w:b/>
                <w:sz w:val="22"/>
                <w:szCs w:val="22"/>
              </w:rPr>
              <w:t>10604,9</w:t>
            </w:r>
          </w:p>
        </w:tc>
      </w:tr>
      <w:tr w:rsidR="002568F9" w:rsidRPr="00B859A3" w:rsidTr="00D22AA6">
        <w:trPr>
          <w:gridAfter w:val="4"/>
          <w:wAfter w:w="10800" w:type="dxa"/>
          <w:trHeight w:val="255"/>
        </w:trPr>
        <w:tc>
          <w:tcPr>
            <w:tcW w:w="9584" w:type="dxa"/>
            <w:gridSpan w:val="5"/>
            <w:tcBorders>
              <w:top w:val="single" w:sz="4" w:space="0" w:color="auto"/>
              <w:left w:val="single" w:sz="4" w:space="0" w:color="auto"/>
              <w:bottom w:val="single" w:sz="4" w:space="0" w:color="auto"/>
              <w:right w:val="single" w:sz="4" w:space="0" w:color="000000"/>
            </w:tcBorders>
            <w:noWrap/>
            <w:vAlign w:val="bottom"/>
          </w:tcPr>
          <w:p w:rsidR="002568F9" w:rsidRDefault="002568F9" w:rsidP="00D22AA6">
            <w:pPr>
              <w:jc w:val="center"/>
              <w:rPr>
                <w:b/>
                <w:bCs/>
                <w:sz w:val="22"/>
                <w:szCs w:val="22"/>
              </w:rPr>
            </w:pPr>
          </w:p>
          <w:p w:rsidR="002568F9" w:rsidRDefault="002568F9" w:rsidP="00D22AA6">
            <w:pPr>
              <w:jc w:val="center"/>
              <w:rPr>
                <w:b/>
                <w:bCs/>
                <w:sz w:val="22"/>
                <w:szCs w:val="22"/>
              </w:rPr>
            </w:pPr>
            <w:r w:rsidRPr="00B859A3">
              <w:rPr>
                <w:b/>
                <w:bCs/>
                <w:sz w:val="22"/>
                <w:szCs w:val="22"/>
              </w:rPr>
              <w:t>МО СП Саянтуйское</w:t>
            </w:r>
          </w:p>
          <w:p w:rsidR="002568F9" w:rsidRPr="00B859A3" w:rsidRDefault="002568F9" w:rsidP="00D22AA6">
            <w:pPr>
              <w:jc w:val="center"/>
              <w:rPr>
                <w:b/>
                <w:bCs/>
                <w:sz w:val="22"/>
                <w:szCs w:val="22"/>
              </w:rPr>
            </w:pP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плана закупок</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480" w:type="dxa"/>
            <w:tcBorders>
              <w:top w:val="nil"/>
              <w:left w:val="nil"/>
              <w:bottom w:val="single" w:sz="4" w:space="0" w:color="auto"/>
              <w:right w:val="nil"/>
            </w:tcBorders>
            <w:noWrap/>
            <w:vAlign w:val="bottom"/>
          </w:tcPr>
          <w:p w:rsidR="002568F9" w:rsidRPr="00B859A3" w:rsidRDefault="002568F9" w:rsidP="00D22AA6">
            <w:pPr>
              <w:jc w:val="right"/>
              <w:rPr>
                <w:sz w:val="22"/>
                <w:szCs w:val="22"/>
              </w:rPr>
            </w:pPr>
            <w:r w:rsidRPr="00B859A3">
              <w:rPr>
                <w:sz w:val="22"/>
                <w:szCs w:val="22"/>
              </w:rPr>
              <w:t>5036,7</w:t>
            </w:r>
          </w:p>
        </w:tc>
        <w:tc>
          <w:tcPr>
            <w:tcW w:w="2700"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5036,7</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w:t>
            </w: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плана-графика.</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480" w:type="dxa"/>
            <w:tcBorders>
              <w:top w:val="nil"/>
              <w:left w:val="nil"/>
              <w:bottom w:val="single" w:sz="4" w:space="0" w:color="auto"/>
              <w:right w:val="nil"/>
            </w:tcBorders>
            <w:noWrap/>
            <w:vAlign w:val="bottom"/>
          </w:tcPr>
          <w:p w:rsidR="002568F9" w:rsidRPr="00B859A3" w:rsidRDefault="002568F9" w:rsidP="00D22AA6">
            <w:pPr>
              <w:jc w:val="right"/>
              <w:rPr>
                <w:sz w:val="22"/>
                <w:szCs w:val="22"/>
              </w:rPr>
            </w:pPr>
            <w:r w:rsidRPr="00B859A3">
              <w:rPr>
                <w:sz w:val="22"/>
                <w:szCs w:val="22"/>
              </w:rPr>
              <w:t>5036,7</w:t>
            </w:r>
          </w:p>
        </w:tc>
        <w:tc>
          <w:tcPr>
            <w:tcW w:w="2700"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5036,7</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закупки у ед.поставщика.</w:t>
            </w:r>
            <w:r w:rsidRPr="00B859A3">
              <w:rPr>
                <w:bCs/>
                <w:sz w:val="22"/>
                <w:szCs w:val="22"/>
              </w:rPr>
              <w:t xml:space="preserve"> Пункты ст.93 ФЗ 44( кроме п/п4 п.1ст 93 ФЗ № 44)</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480" w:type="dxa"/>
            <w:tcBorders>
              <w:top w:val="nil"/>
              <w:left w:val="nil"/>
              <w:bottom w:val="single" w:sz="4" w:space="0" w:color="auto"/>
              <w:right w:val="nil"/>
            </w:tcBorders>
            <w:noWrap/>
            <w:vAlign w:val="bottom"/>
          </w:tcPr>
          <w:p w:rsidR="002568F9" w:rsidRPr="00B859A3" w:rsidRDefault="002568F9" w:rsidP="00D22AA6">
            <w:pPr>
              <w:jc w:val="right"/>
              <w:rPr>
                <w:sz w:val="22"/>
                <w:szCs w:val="22"/>
              </w:rPr>
            </w:pPr>
            <w:r w:rsidRPr="00B859A3">
              <w:rPr>
                <w:bCs/>
                <w:sz w:val="22"/>
                <w:szCs w:val="22"/>
              </w:rPr>
              <w:t>850,4</w:t>
            </w:r>
          </w:p>
        </w:tc>
        <w:tc>
          <w:tcPr>
            <w:tcW w:w="2700"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2551,2</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4</w:t>
            </w: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Отчет о закупках у СМП и СОНО.</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14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bCs/>
                <w:sz w:val="22"/>
                <w:szCs w:val="22"/>
              </w:rPr>
              <w:t>546,7</w:t>
            </w:r>
          </w:p>
        </w:tc>
        <w:tc>
          <w:tcPr>
            <w:tcW w:w="2700" w:type="dxa"/>
            <w:tcBorders>
              <w:top w:val="nil"/>
              <w:left w:val="nil"/>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bCs/>
                <w:sz w:val="22"/>
                <w:szCs w:val="22"/>
              </w:rPr>
              <w:t>1640,1</w:t>
            </w:r>
          </w:p>
        </w:tc>
      </w:tr>
      <w:tr w:rsidR="002568F9" w:rsidRPr="00B859A3" w:rsidTr="00D22AA6">
        <w:trPr>
          <w:gridAfter w:val="4"/>
          <w:wAfter w:w="10800" w:type="dxa"/>
          <w:trHeight w:val="317"/>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 5</w:t>
            </w:r>
          </w:p>
        </w:tc>
        <w:tc>
          <w:tcPr>
            <w:tcW w:w="350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bCs/>
                <w:sz w:val="22"/>
                <w:szCs w:val="22"/>
              </w:rPr>
              <w:t>Осуществление закупки у единственного поставщика(п/п4 п.1ст 93 ФЗ № 44)</w:t>
            </w:r>
          </w:p>
        </w:tc>
        <w:tc>
          <w:tcPr>
            <w:tcW w:w="118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130</w:t>
            </w:r>
          </w:p>
        </w:tc>
        <w:tc>
          <w:tcPr>
            <w:tcW w:w="148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right"/>
              <w:rPr>
                <w:bCs/>
                <w:sz w:val="22"/>
                <w:szCs w:val="22"/>
              </w:rPr>
            </w:pPr>
            <w:r w:rsidRPr="00B859A3">
              <w:rPr>
                <w:bCs/>
                <w:sz w:val="22"/>
                <w:szCs w:val="22"/>
              </w:rPr>
              <w:t>223,5</w:t>
            </w:r>
          </w:p>
        </w:tc>
        <w:tc>
          <w:tcPr>
            <w:tcW w:w="270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29055,0</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6</w:t>
            </w:r>
          </w:p>
        </w:tc>
        <w:tc>
          <w:tcPr>
            <w:tcW w:w="350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bCs/>
                <w:sz w:val="22"/>
                <w:szCs w:val="22"/>
              </w:rPr>
              <w:t>Электронный аукцион</w:t>
            </w:r>
          </w:p>
        </w:tc>
        <w:tc>
          <w:tcPr>
            <w:tcW w:w="118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w:t>
            </w:r>
          </w:p>
        </w:tc>
        <w:tc>
          <w:tcPr>
            <w:tcW w:w="148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right"/>
              <w:rPr>
                <w:bCs/>
                <w:sz w:val="22"/>
                <w:szCs w:val="22"/>
              </w:rPr>
            </w:pPr>
            <w:r w:rsidRPr="00B859A3">
              <w:rPr>
                <w:bCs/>
                <w:sz w:val="22"/>
                <w:szCs w:val="22"/>
              </w:rPr>
              <w:t>9434,5</w:t>
            </w:r>
          </w:p>
        </w:tc>
        <w:tc>
          <w:tcPr>
            <w:tcW w:w="270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18869</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7</w:t>
            </w:r>
          </w:p>
        </w:tc>
        <w:tc>
          <w:tcPr>
            <w:tcW w:w="35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Исполнение, изменение , расторжение контракта</w:t>
            </w:r>
          </w:p>
          <w:p w:rsidR="002568F9" w:rsidRPr="00B859A3" w:rsidRDefault="002568F9" w:rsidP="00D22AA6">
            <w:pPr>
              <w:rPr>
                <w:bCs/>
                <w:sz w:val="22"/>
                <w:szCs w:val="22"/>
              </w:rPr>
            </w:pPr>
            <w:r w:rsidRPr="00B859A3">
              <w:rPr>
                <w:bCs/>
                <w:sz w:val="22"/>
                <w:szCs w:val="22"/>
              </w:rPr>
              <w:t>(1 шт)</w:t>
            </w:r>
          </w:p>
        </w:tc>
        <w:tc>
          <w:tcPr>
            <w:tcW w:w="11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38</w:t>
            </w:r>
          </w:p>
        </w:tc>
        <w:tc>
          <w:tcPr>
            <w:tcW w:w="14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bCs/>
                <w:sz w:val="22"/>
                <w:szCs w:val="22"/>
              </w:rPr>
            </w:pPr>
            <w:r w:rsidRPr="00B859A3">
              <w:rPr>
                <w:bCs/>
                <w:sz w:val="22"/>
                <w:szCs w:val="22"/>
              </w:rPr>
              <w:t>264,8</w:t>
            </w: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10062,4</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8</w:t>
            </w:r>
          </w:p>
        </w:tc>
        <w:tc>
          <w:tcPr>
            <w:tcW w:w="35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bCs/>
                <w:sz w:val="22"/>
                <w:szCs w:val="22"/>
              </w:rPr>
            </w:pPr>
            <w:r w:rsidRPr="00B859A3">
              <w:rPr>
                <w:sz w:val="22"/>
                <w:szCs w:val="22"/>
              </w:rPr>
              <w:t>Подготовка документации по передачи полномочий по организации и осуществлению функций по размещению заказа путем проведения торгов</w:t>
            </w:r>
          </w:p>
        </w:tc>
        <w:tc>
          <w:tcPr>
            <w:tcW w:w="11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850,4</w:t>
            </w: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850,4</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rPr>
                <w:b/>
                <w:sz w:val="22"/>
                <w:szCs w:val="22"/>
              </w:rPr>
            </w:pPr>
            <w:r w:rsidRPr="00B859A3">
              <w:rPr>
                <w:b/>
                <w:sz w:val="22"/>
                <w:szCs w:val="22"/>
              </w:rPr>
              <w:t> </w:t>
            </w: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b/>
                <w:sz w:val="22"/>
                <w:szCs w:val="22"/>
              </w:rPr>
            </w:pPr>
            <w:r w:rsidRPr="00B859A3">
              <w:rPr>
                <w:b/>
                <w:bCs/>
                <w:sz w:val="22"/>
                <w:szCs w:val="22"/>
              </w:rPr>
              <w:t>ИТОГО:</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b/>
                <w:sz w:val="22"/>
                <w:szCs w:val="22"/>
              </w:rPr>
            </w:pPr>
          </w:p>
        </w:tc>
        <w:tc>
          <w:tcPr>
            <w:tcW w:w="1480" w:type="dxa"/>
            <w:tcBorders>
              <w:top w:val="nil"/>
              <w:left w:val="nil"/>
              <w:bottom w:val="single" w:sz="4" w:space="0" w:color="auto"/>
              <w:right w:val="single" w:sz="4" w:space="0" w:color="auto"/>
            </w:tcBorders>
            <w:noWrap/>
            <w:vAlign w:val="bottom"/>
          </w:tcPr>
          <w:p w:rsidR="002568F9" w:rsidRPr="00B859A3" w:rsidRDefault="002568F9" w:rsidP="00D22AA6">
            <w:pPr>
              <w:jc w:val="right"/>
              <w:rPr>
                <w:b/>
                <w:bCs/>
                <w:sz w:val="22"/>
                <w:szCs w:val="22"/>
              </w:rPr>
            </w:pPr>
          </w:p>
        </w:tc>
        <w:tc>
          <w:tcPr>
            <w:tcW w:w="2700" w:type="dxa"/>
            <w:tcBorders>
              <w:top w:val="nil"/>
              <w:left w:val="nil"/>
              <w:bottom w:val="single" w:sz="4" w:space="0" w:color="auto"/>
              <w:right w:val="single" w:sz="4" w:space="0" w:color="auto"/>
            </w:tcBorders>
            <w:noWrap/>
            <w:vAlign w:val="bottom"/>
          </w:tcPr>
          <w:p w:rsidR="002568F9" w:rsidRPr="00B859A3" w:rsidRDefault="002568F9" w:rsidP="00D22AA6">
            <w:pPr>
              <w:jc w:val="right"/>
              <w:rPr>
                <w:b/>
                <w:bCs/>
                <w:sz w:val="22"/>
                <w:szCs w:val="22"/>
              </w:rPr>
            </w:pPr>
            <w:r w:rsidRPr="00B859A3">
              <w:rPr>
                <w:b/>
                <w:bCs/>
                <w:sz w:val="22"/>
                <w:szCs w:val="22"/>
              </w:rPr>
              <w:t>73101,5</w:t>
            </w:r>
          </w:p>
        </w:tc>
      </w:tr>
      <w:tr w:rsidR="002568F9" w:rsidRPr="00B859A3" w:rsidTr="00D22AA6">
        <w:trPr>
          <w:gridAfter w:val="4"/>
          <w:wAfter w:w="10800" w:type="dxa"/>
          <w:trHeight w:val="255"/>
        </w:trPr>
        <w:tc>
          <w:tcPr>
            <w:tcW w:w="9584" w:type="dxa"/>
            <w:gridSpan w:val="5"/>
            <w:tcBorders>
              <w:top w:val="single" w:sz="4" w:space="0" w:color="auto"/>
              <w:left w:val="single" w:sz="4" w:space="0" w:color="auto"/>
              <w:bottom w:val="single" w:sz="4" w:space="0" w:color="auto"/>
              <w:right w:val="single" w:sz="4" w:space="0" w:color="000000"/>
            </w:tcBorders>
            <w:noWrap/>
            <w:vAlign w:val="bottom"/>
          </w:tcPr>
          <w:p w:rsidR="002568F9" w:rsidRDefault="002568F9" w:rsidP="00D22AA6">
            <w:pPr>
              <w:jc w:val="center"/>
              <w:rPr>
                <w:b/>
                <w:bCs/>
                <w:sz w:val="22"/>
                <w:szCs w:val="22"/>
              </w:rPr>
            </w:pPr>
          </w:p>
          <w:p w:rsidR="002568F9" w:rsidRDefault="002568F9" w:rsidP="00D22AA6">
            <w:pPr>
              <w:jc w:val="center"/>
              <w:rPr>
                <w:b/>
                <w:bCs/>
                <w:sz w:val="22"/>
                <w:szCs w:val="22"/>
              </w:rPr>
            </w:pPr>
            <w:r w:rsidRPr="00B859A3">
              <w:rPr>
                <w:b/>
                <w:bCs/>
                <w:sz w:val="22"/>
                <w:szCs w:val="22"/>
              </w:rPr>
              <w:t>МО СП Нижнежиримское</w:t>
            </w:r>
          </w:p>
          <w:p w:rsidR="002568F9" w:rsidRPr="00B859A3" w:rsidRDefault="002568F9" w:rsidP="00D22AA6">
            <w:pPr>
              <w:jc w:val="center"/>
              <w:rPr>
                <w:b/>
                <w:bCs/>
                <w:sz w:val="22"/>
                <w:szCs w:val="22"/>
              </w:rPr>
            </w:pP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плана закупок</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nil"/>
              <w:left w:val="nil"/>
              <w:bottom w:val="single" w:sz="4" w:space="0" w:color="auto"/>
              <w:right w:val="nil"/>
            </w:tcBorders>
            <w:noWrap/>
            <w:vAlign w:val="bottom"/>
          </w:tcPr>
          <w:p w:rsidR="002568F9" w:rsidRPr="00B859A3" w:rsidRDefault="002568F9" w:rsidP="00D22AA6">
            <w:pPr>
              <w:jc w:val="right"/>
              <w:rPr>
                <w:sz w:val="22"/>
                <w:szCs w:val="22"/>
              </w:rPr>
            </w:pPr>
            <w:r w:rsidRPr="00B859A3">
              <w:rPr>
                <w:sz w:val="22"/>
                <w:szCs w:val="22"/>
              </w:rPr>
              <w:t>1678,9</w:t>
            </w:r>
          </w:p>
        </w:tc>
        <w:tc>
          <w:tcPr>
            <w:tcW w:w="2700"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1678,9</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w:t>
            </w: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плана-графика.</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nil"/>
              <w:left w:val="nil"/>
              <w:bottom w:val="single" w:sz="4" w:space="0" w:color="auto"/>
              <w:right w:val="nil"/>
            </w:tcBorders>
            <w:noWrap/>
            <w:vAlign w:val="bottom"/>
          </w:tcPr>
          <w:p w:rsidR="002568F9" w:rsidRPr="00B859A3" w:rsidRDefault="002568F9" w:rsidP="00D22AA6">
            <w:pPr>
              <w:jc w:val="right"/>
              <w:rPr>
                <w:sz w:val="22"/>
                <w:szCs w:val="22"/>
              </w:rPr>
            </w:pPr>
            <w:r w:rsidRPr="00B859A3">
              <w:rPr>
                <w:sz w:val="22"/>
                <w:szCs w:val="22"/>
              </w:rPr>
              <w:t>1678,9</w:t>
            </w:r>
          </w:p>
        </w:tc>
        <w:tc>
          <w:tcPr>
            <w:tcW w:w="2700"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1678,9</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закупки у ед.поставщика.</w:t>
            </w:r>
            <w:r w:rsidRPr="00B859A3">
              <w:rPr>
                <w:bCs/>
                <w:sz w:val="22"/>
                <w:szCs w:val="22"/>
              </w:rPr>
              <w:t xml:space="preserve"> Пункты ст.93 ФЗ 44( кроме п/п4 п.1ст 93 ФЗ № 44)</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nil"/>
              <w:left w:val="nil"/>
              <w:bottom w:val="single" w:sz="4" w:space="0" w:color="auto"/>
              <w:right w:val="nil"/>
            </w:tcBorders>
            <w:noWrap/>
            <w:vAlign w:val="bottom"/>
          </w:tcPr>
          <w:p w:rsidR="002568F9" w:rsidRPr="00B859A3" w:rsidRDefault="002568F9" w:rsidP="00D22AA6">
            <w:pPr>
              <w:jc w:val="right"/>
              <w:rPr>
                <w:sz w:val="22"/>
                <w:szCs w:val="22"/>
              </w:rPr>
            </w:pPr>
            <w:r w:rsidRPr="00B859A3">
              <w:rPr>
                <w:bCs/>
                <w:sz w:val="22"/>
                <w:szCs w:val="22"/>
              </w:rPr>
              <w:t>850,4</w:t>
            </w:r>
          </w:p>
        </w:tc>
        <w:tc>
          <w:tcPr>
            <w:tcW w:w="2700"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850,4</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4</w:t>
            </w: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Отчет о закупках у СМП и СОНО.</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nil"/>
              <w:left w:val="nil"/>
              <w:bottom w:val="single" w:sz="4" w:space="0" w:color="auto"/>
              <w:right w:val="nil"/>
            </w:tcBorders>
            <w:noWrap/>
            <w:vAlign w:val="bottom"/>
          </w:tcPr>
          <w:p w:rsidR="002568F9" w:rsidRPr="00B859A3" w:rsidRDefault="002568F9" w:rsidP="00D22AA6">
            <w:pPr>
              <w:jc w:val="right"/>
              <w:rPr>
                <w:sz w:val="22"/>
                <w:szCs w:val="22"/>
              </w:rPr>
            </w:pPr>
            <w:r w:rsidRPr="00B859A3">
              <w:rPr>
                <w:bCs/>
                <w:sz w:val="22"/>
                <w:szCs w:val="22"/>
              </w:rPr>
              <w:t>546,7</w:t>
            </w:r>
          </w:p>
        </w:tc>
        <w:tc>
          <w:tcPr>
            <w:tcW w:w="2700"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bCs/>
                <w:sz w:val="22"/>
                <w:szCs w:val="22"/>
              </w:rPr>
              <w:t>546,7</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5</w:t>
            </w: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bCs/>
                <w:sz w:val="22"/>
                <w:szCs w:val="22"/>
              </w:rPr>
              <w:t>Осуществление закупки у единственного поставщика(п/п4 п.1ст 93 ФЗ № 44)</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20</w:t>
            </w:r>
          </w:p>
        </w:tc>
        <w:tc>
          <w:tcPr>
            <w:tcW w:w="1480" w:type="dxa"/>
            <w:tcBorders>
              <w:top w:val="nil"/>
              <w:left w:val="nil"/>
              <w:bottom w:val="single" w:sz="4" w:space="0" w:color="auto"/>
              <w:right w:val="single" w:sz="4" w:space="0" w:color="auto"/>
            </w:tcBorders>
            <w:noWrap/>
            <w:vAlign w:val="bottom"/>
          </w:tcPr>
          <w:p w:rsidR="002568F9" w:rsidRPr="00B859A3" w:rsidRDefault="002568F9" w:rsidP="00D22AA6">
            <w:pPr>
              <w:jc w:val="right"/>
              <w:rPr>
                <w:bCs/>
                <w:sz w:val="22"/>
                <w:szCs w:val="22"/>
              </w:rPr>
            </w:pPr>
            <w:r w:rsidRPr="00B859A3">
              <w:rPr>
                <w:bCs/>
                <w:sz w:val="22"/>
                <w:szCs w:val="22"/>
              </w:rPr>
              <w:t>223,5</w:t>
            </w:r>
          </w:p>
        </w:tc>
        <w:tc>
          <w:tcPr>
            <w:tcW w:w="2700" w:type="dxa"/>
            <w:tcBorders>
              <w:top w:val="nil"/>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4470,0</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 6</w:t>
            </w: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Исполнение, изменение , расторжение контракта</w:t>
            </w:r>
          </w:p>
          <w:p w:rsidR="002568F9" w:rsidRPr="00B859A3" w:rsidRDefault="002568F9" w:rsidP="00D22AA6">
            <w:pPr>
              <w:rPr>
                <w:bCs/>
                <w:sz w:val="22"/>
                <w:szCs w:val="22"/>
              </w:rPr>
            </w:pPr>
            <w:r w:rsidRPr="00B859A3">
              <w:rPr>
                <w:bCs/>
                <w:sz w:val="22"/>
                <w:szCs w:val="22"/>
              </w:rPr>
              <w:t>(1 шт)</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13</w:t>
            </w:r>
          </w:p>
        </w:tc>
        <w:tc>
          <w:tcPr>
            <w:tcW w:w="1480" w:type="dxa"/>
            <w:tcBorders>
              <w:top w:val="nil"/>
              <w:left w:val="nil"/>
              <w:bottom w:val="single" w:sz="4" w:space="0" w:color="auto"/>
              <w:right w:val="single" w:sz="4" w:space="0" w:color="auto"/>
            </w:tcBorders>
            <w:noWrap/>
            <w:vAlign w:val="bottom"/>
          </w:tcPr>
          <w:p w:rsidR="002568F9" w:rsidRPr="00B859A3" w:rsidRDefault="002568F9" w:rsidP="00D22AA6">
            <w:pPr>
              <w:jc w:val="right"/>
              <w:rPr>
                <w:bCs/>
                <w:sz w:val="22"/>
                <w:szCs w:val="22"/>
              </w:rPr>
            </w:pPr>
            <w:r w:rsidRPr="00B859A3">
              <w:rPr>
                <w:bCs/>
                <w:sz w:val="22"/>
                <w:szCs w:val="22"/>
              </w:rPr>
              <w:t>264,8</w:t>
            </w:r>
          </w:p>
        </w:tc>
        <w:tc>
          <w:tcPr>
            <w:tcW w:w="2700" w:type="dxa"/>
            <w:tcBorders>
              <w:top w:val="nil"/>
              <w:left w:val="nil"/>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3442,4</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7</w:t>
            </w:r>
          </w:p>
        </w:tc>
        <w:tc>
          <w:tcPr>
            <w:tcW w:w="35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bCs/>
                <w:sz w:val="22"/>
                <w:szCs w:val="22"/>
              </w:rPr>
            </w:pPr>
            <w:r w:rsidRPr="00B859A3">
              <w:rPr>
                <w:sz w:val="22"/>
                <w:szCs w:val="22"/>
              </w:rPr>
              <w:t>Подготовка документации по передачи полномочий по организации и осуществлению функций по размещению заказа путем проведения торгов</w:t>
            </w:r>
          </w:p>
        </w:tc>
        <w:tc>
          <w:tcPr>
            <w:tcW w:w="11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850,4</w:t>
            </w: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850,4</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p>
        </w:tc>
        <w:tc>
          <w:tcPr>
            <w:tcW w:w="35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b/>
                <w:sz w:val="22"/>
                <w:szCs w:val="22"/>
              </w:rPr>
            </w:pPr>
            <w:r w:rsidRPr="00B859A3">
              <w:rPr>
                <w:b/>
                <w:sz w:val="22"/>
                <w:szCs w:val="22"/>
              </w:rPr>
              <w:t>ИТОГО</w:t>
            </w:r>
          </w:p>
        </w:tc>
        <w:tc>
          <w:tcPr>
            <w:tcW w:w="11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b/>
                <w:sz w:val="22"/>
                <w:szCs w:val="22"/>
              </w:rPr>
            </w:pPr>
          </w:p>
        </w:tc>
        <w:tc>
          <w:tcPr>
            <w:tcW w:w="148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b/>
                <w:sz w:val="22"/>
                <w:szCs w:val="22"/>
              </w:rPr>
            </w:pP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b/>
                <w:sz w:val="22"/>
                <w:szCs w:val="22"/>
              </w:rPr>
            </w:pPr>
            <w:r w:rsidRPr="00B859A3">
              <w:rPr>
                <w:b/>
                <w:sz w:val="22"/>
                <w:szCs w:val="22"/>
              </w:rPr>
              <w:t>13517,7</w:t>
            </w:r>
          </w:p>
        </w:tc>
      </w:tr>
      <w:tr w:rsidR="002568F9" w:rsidRPr="00B859A3" w:rsidTr="00D22AA6">
        <w:trPr>
          <w:gridAfter w:val="4"/>
          <w:wAfter w:w="10800" w:type="dxa"/>
          <w:trHeight w:val="255"/>
        </w:trPr>
        <w:tc>
          <w:tcPr>
            <w:tcW w:w="9584" w:type="dxa"/>
            <w:gridSpan w:val="5"/>
            <w:tcBorders>
              <w:top w:val="single" w:sz="4" w:space="0" w:color="auto"/>
              <w:left w:val="single" w:sz="4" w:space="0" w:color="auto"/>
              <w:bottom w:val="single" w:sz="4" w:space="0" w:color="auto"/>
              <w:right w:val="single" w:sz="4" w:space="0" w:color="000000"/>
            </w:tcBorders>
            <w:noWrap/>
            <w:vAlign w:val="bottom"/>
          </w:tcPr>
          <w:p w:rsidR="002568F9" w:rsidRDefault="002568F9" w:rsidP="00D22AA6">
            <w:pPr>
              <w:jc w:val="center"/>
              <w:rPr>
                <w:b/>
                <w:bCs/>
                <w:sz w:val="22"/>
                <w:szCs w:val="22"/>
              </w:rPr>
            </w:pPr>
          </w:p>
          <w:p w:rsidR="002568F9" w:rsidRDefault="002568F9" w:rsidP="00D22AA6">
            <w:pPr>
              <w:jc w:val="center"/>
              <w:rPr>
                <w:b/>
                <w:bCs/>
                <w:sz w:val="22"/>
                <w:szCs w:val="22"/>
              </w:rPr>
            </w:pPr>
            <w:r w:rsidRPr="00B859A3">
              <w:rPr>
                <w:b/>
                <w:bCs/>
                <w:sz w:val="22"/>
                <w:szCs w:val="22"/>
              </w:rPr>
              <w:t>МО СП Верхнежиримское</w:t>
            </w:r>
          </w:p>
          <w:p w:rsidR="002568F9" w:rsidRPr="00B859A3" w:rsidRDefault="002568F9" w:rsidP="00D22AA6">
            <w:pPr>
              <w:jc w:val="center"/>
              <w:rPr>
                <w:b/>
                <w:bCs/>
                <w:sz w:val="22"/>
                <w:szCs w:val="22"/>
              </w:rPr>
            </w:pP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плана закупок</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nil"/>
              <w:left w:val="nil"/>
              <w:bottom w:val="single" w:sz="4" w:space="0" w:color="auto"/>
              <w:right w:val="nil"/>
            </w:tcBorders>
            <w:noWrap/>
            <w:vAlign w:val="bottom"/>
          </w:tcPr>
          <w:p w:rsidR="002568F9" w:rsidRPr="00B859A3" w:rsidRDefault="002568F9" w:rsidP="00D22AA6">
            <w:pPr>
              <w:jc w:val="right"/>
              <w:rPr>
                <w:sz w:val="22"/>
                <w:szCs w:val="22"/>
              </w:rPr>
            </w:pPr>
            <w:r w:rsidRPr="00B859A3">
              <w:rPr>
                <w:sz w:val="22"/>
                <w:szCs w:val="22"/>
              </w:rPr>
              <w:t>1678,9</w:t>
            </w:r>
          </w:p>
        </w:tc>
        <w:tc>
          <w:tcPr>
            <w:tcW w:w="2700"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1678,9</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w:t>
            </w: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плана-графика.</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nil"/>
              <w:left w:val="nil"/>
              <w:bottom w:val="single" w:sz="4" w:space="0" w:color="auto"/>
              <w:right w:val="nil"/>
            </w:tcBorders>
            <w:noWrap/>
            <w:vAlign w:val="bottom"/>
          </w:tcPr>
          <w:p w:rsidR="002568F9" w:rsidRPr="00B859A3" w:rsidRDefault="002568F9" w:rsidP="00D22AA6">
            <w:pPr>
              <w:jc w:val="right"/>
              <w:rPr>
                <w:sz w:val="22"/>
                <w:szCs w:val="22"/>
              </w:rPr>
            </w:pPr>
            <w:r w:rsidRPr="00B859A3">
              <w:rPr>
                <w:sz w:val="22"/>
                <w:szCs w:val="22"/>
              </w:rPr>
              <w:t>1678,9</w:t>
            </w:r>
          </w:p>
        </w:tc>
        <w:tc>
          <w:tcPr>
            <w:tcW w:w="2700"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1678,9</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3</w:t>
            </w: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закупки у ед.поставщика.</w:t>
            </w:r>
            <w:r w:rsidRPr="00B859A3">
              <w:rPr>
                <w:bCs/>
                <w:sz w:val="22"/>
                <w:szCs w:val="22"/>
              </w:rPr>
              <w:t xml:space="preserve"> Пункты ст.93 ФЗ 44( кроме п/п4 п.1ст 93 ФЗ № 44)</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nil"/>
              <w:left w:val="nil"/>
              <w:bottom w:val="single" w:sz="4" w:space="0" w:color="auto"/>
              <w:right w:val="nil"/>
            </w:tcBorders>
            <w:noWrap/>
            <w:vAlign w:val="bottom"/>
          </w:tcPr>
          <w:p w:rsidR="002568F9" w:rsidRPr="00B859A3" w:rsidRDefault="002568F9" w:rsidP="00D22AA6">
            <w:pPr>
              <w:jc w:val="right"/>
              <w:rPr>
                <w:sz w:val="22"/>
                <w:szCs w:val="22"/>
              </w:rPr>
            </w:pPr>
            <w:r w:rsidRPr="00B859A3">
              <w:rPr>
                <w:bCs/>
                <w:sz w:val="22"/>
                <w:szCs w:val="22"/>
              </w:rPr>
              <w:t>850,4</w:t>
            </w:r>
          </w:p>
        </w:tc>
        <w:tc>
          <w:tcPr>
            <w:tcW w:w="2700"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850,4</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 4</w:t>
            </w: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Отчет о закупках у СМП и СОНО.</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nil"/>
              <w:left w:val="nil"/>
              <w:bottom w:val="single" w:sz="4" w:space="0" w:color="auto"/>
              <w:right w:val="nil"/>
            </w:tcBorders>
            <w:noWrap/>
            <w:vAlign w:val="bottom"/>
          </w:tcPr>
          <w:p w:rsidR="002568F9" w:rsidRPr="00B859A3" w:rsidRDefault="002568F9" w:rsidP="00D22AA6">
            <w:pPr>
              <w:jc w:val="right"/>
              <w:rPr>
                <w:sz w:val="22"/>
                <w:szCs w:val="22"/>
              </w:rPr>
            </w:pPr>
            <w:r w:rsidRPr="00B859A3">
              <w:rPr>
                <w:bCs/>
                <w:sz w:val="22"/>
                <w:szCs w:val="22"/>
              </w:rPr>
              <w:t>546,7</w:t>
            </w:r>
          </w:p>
        </w:tc>
        <w:tc>
          <w:tcPr>
            <w:tcW w:w="2700"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bCs/>
                <w:sz w:val="22"/>
                <w:szCs w:val="22"/>
              </w:rPr>
              <w:t>546,7</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5</w:t>
            </w: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bCs/>
                <w:sz w:val="22"/>
                <w:szCs w:val="22"/>
              </w:rPr>
              <w:t>Осуществление закупки у единственного поставщика(п/п4 п.1ст 93 ФЗ № 44)</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20</w:t>
            </w:r>
          </w:p>
        </w:tc>
        <w:tc>
          <w:tcPr>
            <w:tcW w:w="1480" w:type="dxa"/>
            <w:tcBorders>
              <w:top w:val="nil"/>
              <w:left w:val="nil"/>
              <w:bottom w:val="single" w:sz="4" w:space="0" w:color="auto"/>
              <w:right w:val="nil"/>
            </w:tcBorders>
            <w:noWrap/>
            <w:vAlign w:val="bottom"/>
          </w:tcPr>
          <w:p w:rsidR="002568F9" w:rsidRPr="00B859A3" w:rsidRDefault="002568F9" w:rsidP="00D22AA6">
            <w:pPr>
              <w:jc w:val="right"/>
              <w:rPr>
                <w:bCs/>
                <w:sz w:val="22"/>
                <w:szCs w:val="22"/>
              </w:rPr>
            </w:pPr>
            <w:r w:rsidRPr="00B859A3">
              <w:rPr>
                <w:bCs/>
                <w:sz w:val="22"/>
                <w:szCs w:val="22"/>
              </w:rPr>
              <w:t>223,5</w:t>
            </w:r>
          </w:p>
        </w:tc>
        <w:tc>
          <w:tcPr>
            <w:tcW w:w="2700"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4470,0</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6</w:t>
            </w: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Исполнение, изменение , расторжение контракта</w:t>
            </w:r>
          </w:p>
          <w:p w:rsidR="002568F9" w:rsidRPr="00B859A3" w:rsidRDefault="002568F9" w:rsidP="00D22AA6">
            <w:pPr>
              <w:rPr>
                <w:bCs/>
                <w:sz w:val="22"/>
                <w:szCs w:val="22"/>
              </w:rPr>
            </w:pPr>
            <w:r w:rsidRPr="00B859A3">
              <w:rPr>
                <w:bCs/>
                <w:sz w:val="22"/>
                <w:szCs w:val="22"/>
              </w:rPr>
              <w:t>(1 шт)</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13</w:t>
            </w:r>
          </w:p>
        </w:tc>
        <w:tc>
          <w:tcPr>
            <w:tcW w:w="1480" w:type="dxa"/>
            <w:tcBorders>
              <w:top w:val="nil"/>
              <w:left w:val="nil"/>
              <w:bottom w:val="single" w:sz="4" w:space="0" w:color="auto"/>
              <w:right w:val="nil"/>
            </w:tcBorders>
            <w:noWrap/>
            <w:vAlign w:val="bottom"/>
          </w:tcPr>
          <w:p w:rsidR="002568F9" w:rsidRPr="00B859A3" w:rsidRDefault="002568F9" w:rsidP="00D22AA6">
            <w:pPr>
              <w:jc w:val="right"/>
              <w:rPr>
                <w:bCs/>
                <w:sz w:val="22"/>
                <w:szCs w:val="22"/>
              </w:rPr>
            </w:pPr>
            <w:r w:rsidRPr="00B859A3">
              <w:rPr>
                <w:bCs/>
                <w:sz w:val="22"/>
                <w:szCs w:val="22"/>
              </w:rPr>
              <w:t>264,8</w:t>
            </w:r>
          </w:p>
        </w:tc>
        <w:tc>
          <w:tcPr>
            <w:tcW w:w="2700"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3442,4</w:t>
            </w:r>
          </w:p>
        </w:tc>
      </w:tr>
      <w:tr w:rsidR="002568F9" w:rsidRPr="00B859A3" w:rsidTr="00D22AA6">
        <w:trPr>
          <w:gridAfter w:val="4"/>
          <w:wAfter w:w="10800" w:type="dxa"/>
          <w:trHeight w:val="255"/>
        </w:trPr>
        <w:tc>
          <w:tcPr>
            <w:tcW w:w="724"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7</w:t>
            </w:r>
          </w:p>
        </w:tc>
        <w:tc>
          <w:tcPr>
            <w:tcW w:w="3500" w:type="dxa"/>
            <w:tcBorders>
              <w:top w:val="nil"/>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sz w:val="22"/>
                <w:szCs w:val="22"/>
              </w:rPr>
              <w:t>Подготовка документации по передачи полномочий по организации и осуществлению функций по размещению заказа путем проведения торгов</w:t>
            </w:r>
          </w:p>
        </w:tc>
        <w:tc>
          <w:tcPr>
            <w:tcW w:w="1180" w:type="dxa"/>
            <w:tcBorders>
              <w:top w:val="nil"/>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nil"/>
              <w:left w:val="nil"/>
              <w:bottom w:val="single" w:sz="4" w:space="0" w:color="auto"/>
              <w:right w:val="nil"/>
            </w:tcBorders>
            <w:noWrap/>
            <w:vAlign w:val="bottom"/>
          </w:tcPr>
          <w:p w:rsidR="002568F9" w:rsidRPr="00B859A3" w:rsidRDefault="002568F9" w:rsidP="00D22AA6">
            <w:pPr>
              <w:jc w:val="right"/>
              <w:rPr>
                <w:sz w:val="22"/>
                <w:szCs w:val="22"/>
              </w:rPr>
            </w:pPr>
            <w:r w:rsidRPr="00B859A3">
              <w:rPr>
                <w:sz w:val="22"/>
                <w:szCs w:val="22"/>
              </w:rPr>
              <w:t>850,4</w:t>
            </w:r>
          </w:p>
        </w:tc>
        <w:tc>
          <w:tcPr>
            <w:tcW w:w="2700" w:type="dxa"/>
            <w:tcBorders>
              <w:top w:val="nil"/>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850,4</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p>
        </w:tc>
        <w:tc>
          <w:tcPr>
            <w:tcW w:w="350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rPr>
                <w:b/>
                <w:sz w:val="22"/>
                <w:szCs w:val="22"/>
              </w:rPr>
            </w:pPr>
            <w:r w:rsidRPr="00B859A3">
              <w:rPr>
                <w:b/>
                <w:sz w:val="22"/>
                <w:szCs w:val="22"/>
              </w:rPr>
              <w:t>ИТОГО</w:t>
            </w:r>
          </w:p>
        </w:tc>
        <w:tc>
          <w:tcPr>
            <w:tcW w:w="118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right"/>
              <w:rPr>
                <w:b/>
                <w:sz w:val="22"/>
                <w:szCs w:val="22"/>
              </w:rPr>
            </w:pPr>
          </w:p>
        </w:tc>
        <w:tc>
          <w:tcPr>
            <w:tcW w:w="1480" w:type="dxa"/>
            <w:tcBorders>
              <w:top w:val="single" w:sz="4" w:space="0" w:color="auto"/>
              <w:left w:val="nil"/>
              <w:bottom w:val="single" w:sz="4" w:space="0" w:color="auto"/>
              <w:right w:val="nil"/>
            </w:tcBorders>
            <w:noWrap/>
            <w:vAlign w:val="bottom"/>
          </w:tcPr>
          <w:p w:rsidR="002568F9" w:rsidRPr="00B859A3" w:rsidRDefault="002568F9" w:rsidP="00D22AA6">
            <w:pPr>
              <w:jc w:val="right"/>
              <w:rPr>
                <w:b/>
                <w:sz w:val="22"/>
                <w:szCs w:val="22"/>
              </w:rPr>
            </w:pP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b/>
                <w:sz w:val="22"/>
                <w:szCs w:val="22"/>
              </w:rPr>
            </w:pPr>
            <w:r w:rsidRPr="00B859A3">
              <w:rPr>
                <w:b/>
                <w:sz w:val="22"/>
                <w:szCs w:val="22"/>
              </w:rPr>
              <w:t>13517,7</w:t>
            </w:r>
          </w:p>
        </w:tc>
      </w:tr>
      <w:tr w:rsidR="002568F9" w:rsidRPr="00B859A3" w:rsidTr="00D22AA6">
        <w:trPr>
          <w:gridAfter w:val="4"/>
          <w:wAfter w:w="10800" w:type="dxa"/>
          <w:trHeight w:val="255"/>
        </w:trPr>
        <w:tc>
          <w:tcPr>
            <w:tcW w:w="9584" w:type="dxa"/>
            <w:gridSpan w:val="5"/>
            <w:tcBorders>
              <w:top w:val="single" w:sz="4" w:space="0" w:color="auto"/>
              <w:left w:val="single" w:sz="4" w:space="0" w:color="auto"/>
              <w:bottom w:val="single" w:sz="4" w:space="0" w:color="auto"/>
              <w:right w:val="single" w:sz="4" w:space="0" w:color="auto"/>
            </w:tcBorders>
            <w:noWrap/>
            <w:vAlign w:val="bottom"/>
          </w:tcPr>
          <w:p w:rsidR="002568F9" w:rsidRDefault="002568F9" w:rsidP="00D22AA6">
            <w:pPr>
              <w:jc w:val="center"/>
              <w:rPr>
                <w:b/>
                <w:bCs/>
                <w:sz w:val="22"/>
                <w:szCs w:val="22"/>
              </w:rPr>
            </w:pPr>
          </w:p>
          <w:p w:rsidR="002568F9" w:rsidRDefault="002568F9" w:rsidP="00D22AA6">
            <w:pPr>
              <w:jc w:val="center"/>
              <w:rPr>
                <w:b/>
                <w:bCs/>
                <w:sz w:val="22"/>
                <w:szCs w:val="22"/>
              </w:rPr>
            </w:pPr>
            <w:r>
              <w:rPr>
                <w:b/>
                <w:bCs/>
                <w:sz w:val="22"/>
                <w:szCs w:val="22"/>
              </w:rPr>
              <w:t>МО СП Куйтунское</w:t>
            </w:r>
          </w:p>
          <w:p w:rsidR="002568F9" w:rsidRPr="00B859A3" w:rsidRDefault="002568F9" w:rsidP="00D22AA6">
            <w:pPr>
              <w:jc w:val="right"/>
              <w:rPr>
                <w:b/>
                <w:sz w:val="22"/>
                <w:szCs w:val="22"/>
              </w:rPr>
            </w:pP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Pr>
                <w:sz w:val="22"/>
                <w:szCs w:val="22"/>
              </w:rPr>
              <w:t>1</w:t>
            </w:r>
          </w:p>
        </w:tc>
        <w:tc>
          <w:tcPr>
            <w:tcW w:w="350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плана закупок</w:t>
            </w:r>
          </w:p>
        </w:tc>
        <w:tc>
          <w:tcPr>
            <w:tcW w:w="118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single" w:sz="4" w:space="0" w:color="auto"/>
              <w:left w:val="nil"/>
              <w:bottom w:val="single" w:sz="4" w:space="0" w:color="auto"/>
              <w:right w:val="nil"/>
            </w:tcBorders>
            <w:noWrap/>
            <w:vAlign w:val="bottom"/>
          </w:tcPr>
          <w:p w:rsidR="002568F9" w:rsidRPr="00B859A3" w:rsidRDefault="002568F9" w:rsidP="00D22AA6">
            <w:pPr>
              <w:jc w:val="right"/>
              <w:rPr>
                <w:sz w:val="22"/>
                <w:szCs w:val="22"/>
              </w:rPr>
            </w:pPr>
            <w:r w:rsidRPr="00B859A3">
              <w:rPr>
                <w:sz w:val="22"/>
                <w:szCs w:val="22"/>
              </w:rPr>
              <w:t>1678,9</w:t>
            </w: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1678,9</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Pr>
                <w:sz w:val="22"/>
                <w:szCs w:val="22"/>
              </w:rPr>
              <w:t>2</w:t>
            </w:r>
          </w:p>
        </w:tc>
        <w:tc>
          <w:tcPr>
            <w:tcW w:w="350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плана-графика.</w:t>
            </w:r>
          </w:p>
        </w:tc>
        <w:tc>
          <w:tcPr>
            <w:tcW w:w="118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single" w:sz="4" w:space="0" w:color="auto"/>
              <w:left w:val="nil"/>
              <w:bottom w:val="single" w:sz="4" w:space="0" w:color="auto"/>
              <w:right w:val="nil"/>
            </w:tcBorders>
            <w:noWrap/>
            <w:vAlign w:val="bottom"/>
          </w:tcPr>
          <w:p w:rsidR="002568F9" w:rsidRPr="00B859A3" w:rsidRDefault="002568F9" w:rsidP="00D22AA6">
            <w:pPr>
              <w:jc w:val="right"/>
              <w:rPr>
                <w:sz w:val="22"/>
                <w:szCs w:val="22"/>
              </w:rPr>
            </w:pPr>
            <w:r w:rsidRPr="00B859A3">
              <w:rPr>
                <w:sz w:val="22"/>
                <w:szCs w:val="22"/>
              </w:rPr>
              <w:t>1678,9</w:t>
            </w: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1678,9</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Pr>
                <w:sz w:val="22"/>
                <w:szCs w:val="22"/>
              </w:rPr>
              <w:t>3</w:t>
            </w:r>
          </w:p>
        </w:tc>
        <w:tc>
          <w:tcPr>
            <w:tcW w:w="350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закупки у ед.поставщика.</w:t>
            </w:r>
            <w:r w:rsidRPr="00B859A3">
              <w:rPr>
                <w:bCs/>
                <w:sz w:val="22"/>
                <w:szCs w:val="22"/>
              </w:rPr>
              <w:t xml:space="preserve"> Пункты ст.93 ФЗ 44( кроме п/п4 п.1ст 93 ФЗ № 44)</w:t>
            </w:r>
          </w:p>
        </w:tc>
        <w:tc>
          <w:tcPr>
            <w:tcW w:w="118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single" w:sz="4" w:space="0" w:color="auto"/>
              <w:left w:val="nil"/>
              <w:bottom w:val="single" w:sz="4" w:space="0" w:color="auto"/>
              <w:right w:val="nil"/>
            </w:tcBorders>
            <w:noWrap/>
            <w:vAlign w:val="bottom"/>
          </w:tcPr>
          <w:p w:rsidR="002568F9" w:rsidRPr="00B859A3" w:rsidRDefault="002568F9" w:rsidP="00D22AA6">
            <w:pPr>
              <w:jc w:val="right"/>
              <w:rPr>
                <w:sz w:val="22"/>
                <w:szCs w:val="22"/>
              </w:rPr>
            </w:pPr>
            <w:r w:rsidRPr="00B859A3">
              <w:rPr>
                <w:bCs/>
                <w:sz w:val="22"/>
                <w:szCs w:val="22"/>
              </w:rPr>
              <w:t>850,4</w:t>
            </w: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850,4</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Pr>
                <w:sz w:val="22"/>
                <w:szCs w:val="22"/>
              </w:rPr>
              <w:t>4</w:t>
            </w:r>
          </w:p>
        </w:tc>
        <w:tc>
          <w:tcPr>
            <w:tcW w:w="350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Отчет о закупках у СМП и СОНО.</w:t>
            </w:r>
          </w:p>
        </w:tc>
        <w:tc>
          <w:tcPr>
            <w:tcW w:w="118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single" w:sz="4" w:space="0" w:color="auto"/>
              <w:left w:val="nil"/>
              <w:bottom w:val="single" w:sz="4" w:space="0" w:color="auto"/>
              <w:right w:val="nil"/>
            </w:tcBorders>
            <w:noWrap/>
            <w:vAlign w:val="bottom"/>
          </w:tcPr>
          <w:p w:rsidR="002568F9" w:rsidRPr="00B859A3" w:rsidRDefault="002568F9" w:rsidP="00D22AA6">
            <w:pPr>
              <w:jc w:val="right"/>
              <w:rPr>
                <w:sz w:val="22"/>
                <w:szCs w:val="22"/>
              </w:rPr>
            </w:pPr>
            <w:r w:rsidRPr="00B859A3">
              <w:rPr>
                <w:bCs/>
                <w:sz w:val="22"/>
                <w:szCs w:val="22"/>
              </w:rPr>
              <w:t>546,7</w:t>
            </w: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bCs/>
                <w:sz w:val="22"/>
                <w:szCs w:val="22"/>
              </w:rPr>
              <w:t>546,7</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Pr>
                <w:sz w:val="22"/>
                <w:szCs w:val="22"/>
              </w:rPr>
              <w:t>5</w:t>
            </w:r>
          </w:p>
        </w:tc>
        <w:tc>
          <w:tcPr>
            <w:tcW w:w="350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bCs/>
                <w:sz w:val="22"/>
                <w:szCs w:val="22"/>
              </w:rPr>
              <w:t>Осуществление закупки у единственного поставщика(п/п4 п.1ст 93 ФЗ № 44)</w:t>
            </w:r>
          </w:p>
        </w:tc>
        <w:tc>
          <w:tcPr>
            <w:tcW w:w="118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right"/>
              <w:rPr>
                <w:sz w:val="22"/>
                <w:szCs w:val="22"/>
              </w:rPr>
            </w:pPr>
            <w:r>
              <w:rPr>
                <w:sz w:val="22"/>
                <w:szCs w:val="22"/>
              </w:rPr>
              <w:t>25</w:t>
            </w:r>
          </w:p>
        </w:tc>
        <w:tc>
          <w:tcPr>
            <w:tcW w:w="1480" w:type="dxa"/>
            <w:tcBorders>
              <w:top w:val="single" w:sz="4" w:space="0" w:color="auto"/>
              <w:left w:val="nil"/>
              <w:bottom w:val="single" w:sz="4" w:space="0" w:color="auto"/>
              <w:right w:val="nil"/>
            </w:tcBorders>
            <w:noWrap/>
            <w:vAlign w:val="bottom"/>
          </w:tcPr>
          <w:p w:rsidR="002568F9" w:rsidRPr="00B859A3" w:rsidRDefault="002568F9" w:rsidP="00D22AA6">
            <w:pPr>
              <w:jc w:val="right"/>
              <w:rPr>
                <w:bCs/>
                <w:sz w:val="22"/>
                <w:szCs w:val="22"/>
              </w:rPr>
            </w:pPr>
            <w:r w:rsidRPr="00B859A3">
              <w:rPr>
                <w:bCs/>
                <w:sz w:val="22"/>
                <w:szCs w:val="22"/>
              </w:rPr>
              <w:t>223,5</w:t>
            </w: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center"/>
              <w:rPr>
                <w:bCs/>
                <w:sz w:val="22"/>
                <w:szCs w:val="22"/>
              </w:rPr>
            </w:pPr>
            <w:r>
              <w:rPr>
                <w:bCs/>
                <w:sz w:val="22"/>
                <w:szCs w:val="22"/>
              </w:rPr>
              <w:t>5587,5</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Pr>
                <w:sz w:val="22"/>
                <w:szCs w:val="22"/>
              </w:rPr>
              <w:t>6</w:t>
            </w:r>
          </w:p>
        </w:tc>
        <w:tc>
          <w:tcPr>
            <w:tcW w:w="350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Исполнение, изменение , расторжение контракта</w:t>
            </w:r>
          </w:p>
          <w:p w:rsidR="002568F9" w:rsidRPr="00B859A3" w:rsidRDefault="002568F9" w:rsidP="00D22AA6">
            <w:pPr>
              <w:rPr>
                <w:bCs/>
                <w:sz w:val="22"/>
                <w:szCs w:val="22"/>
              </w:rPr>
            </w:pPr>
            <w:r w:rsidRPr="00B859A3">
              <w:rPr>
                <w:bCs/>
                <w:sz w:val="22"/>
                <w:szCs w:val="22"/>
              </w:rPr>
              <w:t>(1 шт)</w:t>
            </w:r>
          </w:p>
        </w:tc>
        <w:tc>
          <w:tcPr>
            <w:tcW w:w="118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13</w:t>
            </w:r>
          </w:p>
        </w:tc>
        <w:tc>
          <w:tcPr>
            <w:tcW w:w="1480" w:type="dxa"/>
            <w:tcBorders>
              <w:top w:val="single" w:sz="4" w:space="0" w:color="auto"/>
              <w:left w:val="nil"/>
              <w:bottom w:val="single" w:sz="4" w:space="0" w:color="auto"/>
              <w:right w:val="nil"/>
            </w:tcBorders>
            <w:noWrap/>
            <w:vAlign w:val="bottom"/>
          </w:tcPr>
          <w:p w:rsidR="002568F9" w:rsidRPr="00B859A3" w:rsidRDefault="002568F9" w:rsidP="00D22AA6">
            <w:pPr>
              <w:jc w:val="right"/>
              <w:rPr>
                <w:bCs/>
                <w:sz w:val="22"/>
                <w:szCs w:val="22"/>
              </w:rPr>
            </w:pPr>
            <w:r w:rsidRPr="00B859A3">
              <w:rPr>
                <w:bCs/>
                <w:sz w:val="22"/>
                <w:szCs w:val="22"/>
              </w:rPr>
              <w:t>264,8</w:t>
            </w: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3442,4</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Pr>
                <w:sz w:val="22"/>
                <w:szCs w:val="22"/>
              </w:rPr>
              <w:t>7</w:t>
            </w:r>
          </w:p>
        </w:tc>
        <w:tc>
          <w:tcPr>
            <w:tcW w:w="350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sz w:val="22"/>
                <w:szCs w:val="22"/>
              </w:rPr>
              <w:t>Подготовка документации по передачи полномочий по организации и осуществлению функций по размещению заказа путем проведения торгов</w:t>
            </w:r>
          </w:p>
        </w:tc>
        <w:tc>
          <w:tcPr>
            <w:tcW w:w="118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single" w:sz="4" w:space="0" w:color="auto"/>
              <w:left w:val="nil"/>
              <w:bottom w:val="single" w:sz="4" w:space="0" w:color="auto"/>
              <w:right w:val="nil"/>
            </w:tcBorders>
            <w:noWrap/>
            <w:vAlign w:val="bottom"/>
          </w:tcPr>
          <w:p w:rsidR="002568F9" w:rsidRPr="00B859A3" w:rsidRDefault="002568F9" w:rsidP="00D22AA6">
            <w:pPr>
              <w:jc w:val="right"/>
              <w:rPr>
                <w:sz w:val="22"/>
                <w:szCs w:val="22"/>
              </w:rPr>
            </w:pPr>
            <w:r w:rsidRPr="00B859A3">
              <w:rPr>
                <w:sz w:val="22"/>
                <w:szCs w:val="22"/>
              </w:rPr>
              <w:t>850,4</w:t>
            </w: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850,4</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p>
        </w:tc>
        <w:tc>
          <w:tcPr>
            <w:tcW w:w="350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rPr>
                <w:b/>
                <w:sz w:val="22"/>
                <w:szCs w:val="22"/>
              </w:rPr>
            </w:pPr>
            <w:r w:rsidRPr="00B859A3">
              <w:rPr>
                <w:b/>
                <w:sz w:val="22"/>
                <w:szCs w:val="22"/>
              </w:rPr>
              <w:t>ИТОГО</w:t>
            </w:r>
          </w:p>
        </w:tc>
        <w:tc>
          <w:tcPr>
            <w:tcW w:w="118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right"/>
              <w:rPr>
                <w:b/>
                <w:sz w:val="22"/>
                <w:szCs w:val="22"/>
              </w:rPr>
            </w:pPr>
          </w:p>
        </w:tc>
        <w:tc>
          <w:tcPr>
            <w:tcW w:w="1480" w:type="dxa"/>
            <w:tcBorders>
              <w:top w:val="single" w:sz="4" w:space="0" w:color="auto"/>
              <w:left w:val="nil"/>
              <w:bottom w:val="single" w:sz="4" w:space="0" w:color="auto"/>
              <w:right w:val="nil"/>
            </w:tcBorders>
            <w:noWrap/>
            <w:vAlign w:val="bottom"/>
          </w:tcPr>
          <w:p w:rsidR="002568F9" w:rsidRPr="00B859A3" w:rsidRDefault="002568F9" w:rsidP="00D22AA6">
            <w:pPr>
              <w:jc w:val="right"/>
              <w:rPr>
                <w:b/>
                <w:sz w:val="22"/>
                <w:szCs w:val="22"/>
              </w:rPr>
            </w:pP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b/>
                <w:sz w:val="22"/>
                <w:szCs w:val="22"/>
              </w:rPr>
            </w:pPr>
            <w:r>
              <w:rPr>
                <w:b/>
                <w:sz w:val="22"/>
                <w:szCs w:val="22"/>
              </w:rPr>
              <w:t>14635,2</w:t>
            </w:r>
          </w:p>
        </w:tc>
      </w:tr>
      <w:tr w:rsidR="002568F9" w:rsidRPr="00B859A3" w:rsidTr="00D22AA6">
        <w:trPr>
          <w:gridAfter w:val="4"/>
          <w:wAfter w:w="10800" w:type="dxa"/>
          <w:trHeight w:val="255"/>
        </w:trPr>
        <w:tc>
          <w:tcPr>
            <w:tcW w:w="9584" w:type="dxa"/>
            <w:gridSpan w:val="5"/>
            <w:tcBorders>
              <w:top w:val="single" w:sz="4" w:space="0" w:color="auto"/>
              <w:left w:val="single" w:sz="4" w:space="0" w:color="auto"/>
              <w:bottom w:val="single" w:sz="4" w:space="0" w:color="auto"/>
              <w:right w:val="single" w:sz="4" w:space="0" w:color="auto"/>
            </w:tcBorders>
            <w:noWrap/>
            <w:vAlign w:val="bottom"/>
          </w:tcPr>
          <w:p w:rsidR="002568F9" w:rsidRDefault="002568F9" w:rsidP="00D22AA6">
            <w:pPr>
              <w:jc w:val="center"/>
              <w:rPr>
                <w:b/>
                <w:bCs/>
                <w:sz w:val="22"/>
                <w:szCs w:val="22"/>
              </w:rPr>
            </w:pPr>
          </w:p>
          <w:p w:rsidR="002568F9" w:rsidRDefault="002568F9" w:rsidP="00D22AA6">
            <w:pPr>
              <w:jc w:val="center"/>
              <w:rPr>
                <w:b/>
                <w:bCs/>
                <w:sz w:val="22"/>
                <w:szCs w:val="22"/>
              </w:rPr>
            </w:pPr>
            <w:r w:rsidRPr="00B859A3">
              <w:rPr>
                <w:b/>
                <w:bCs/>
                <w:sz w:val="22"/>
                <w:szCs w:val="22"/>
              </w:rPr>
              <w:t>МО СП Барыкинское</w:t>
            </w:r>
          </w:p>
          <w:p w:rsidR="002568F9" w:rsidRDefault="002568F9" w:rsidP="00D22AA6">
            <w:pPr>
              <w:jc w:val="right"/>
              <w:rPr>
                <w:b/>
                <w:sz w:val="22"/>
                <w:szCs w:val="22"/>
              </w:rPr>
            </w:pP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Pr>
                <w:sz w:val="22"/>
                <w:szCs w:val="22"/>
              </w:rPr>
              <w:t>1</w:t>
            </w:r>
          </w:p>
        </w:tc>
        <w:tc>
          <w:tcPr>
            <w:tcW w:w="350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плана закупок</w:t>
            </w:r>
          </w:p>
        </w:tc>
        <w:tc>
          <w:tcPr>
            <w:tcW w:w="118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single" w:sz="4" w:space="0" w:color="auto"/>
              <w:left w:val="nil"/>
              <w:bottom w:val="single" w:sz="4" w:space="0" w:color="auto"/>
              <w:right w:val="nil"/>
            </w:tcBorders>
            <w:noWrap/>
            <w:vAlign w:val="bottom"/>
          </w:tcPr>
          <w:p w:rsidR="002568F9" w:rsidRPr="00B859A3" w:rsidRDefault="002568F9" w:rsidP="00D22AA6">
            <w:pPr>
              <w:jc w:val="right"/>
              <w:rPr>
                <w:sz w:val="22"/>
                <w:szCs w:val="22"/>
              </w:rPr>
            </w:pPr>
            <w:r w:rsidRPr="00B859A3">
              <w:rPr>
                <w:sz w:val="22"/>
                <w:szCs w:val="22"/>
              </w:rPr>
              <w:t>1678,9</w:t>
            </w: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1678,9</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Pr>
                <w:sz w:val="22"/>
                <w:szCs w:val="22"/>
              </w:rPr>
              <w:t>2</w:t>
            </w:r>
          </w:p>
        </w:tc>
        <w:tc>
          <w:tcPr>
            <w:tcW w:w="350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плана-графика.</w:t>
            </w:r>
          </w:p>
        </w:tc>
        <w:tc>
          <w:tcPr>
            <w:tcW w:w="118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single" w:sz="4" w:space="0" w:color="auto"/>
              <w:left w:val="nil"/>
              <w:bottom w:val="single" w:sz="4" w:space="0" w:color="auto"/>
              <w:right w:val="nil"/>
            </w:tcBorders>
            <w:noWrap/>
            <w:vAlign w:val="bottom"/>
          </w:tcPr>
          <w:p w:rsidR="002568F9" w:rsidRPr="00B859A3" w:rsidRDefault="002568F9" w:rsidP="00D22AA6">
            <w:pPr>
              <w:jc w:val="right"/>
              <w:rPr>
                <w:sz w:val="22"/>
                <w:szCs w:val="22"/>
              </w:rPr>
            </w:pPr>
            <w:r w:rsidRPr="00B859A3">
              <w:rPr>
                <w:sz w:val="22"/>
                <w:szCs w:val="22"/>
              </w:rPr>
              <w:t>1678,9</w:t>
            </w: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1678,9</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Pr>
                <w:sz w:val="22"/>
                <w:szCs w:val="22"/>
              </w:rPr>
              <w:t>3</w:t>
            </w:r>
          </w:p>
        </w:tc>
        <w:tc>
          <w:tcPr>
            <w:tcW w:w="350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Размещение закупки у ед.поставщика.</w:t>
            </w:r>
            <w:r w:rsidRPr="00B859A3">
              <w:rPr>
                <w:bCs/>
                <w:sz w:val="22"/>
                <w:szCs w:val="22"/>
              </w:rPr>
              <w:t xml:space="preserve"> Пункты ст.93 ФЗ 44( кроме п/п4 п.1ст 93 ФЗ № 44)</w:t>
            </w:r>
          </w:p>
        </w:tc>
        <w:tc>
          <w:tcPr>
            <w:tcW w:w="118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single" w:sz="4" w:space="0" w:color="auto"/>
              <w:left w:val="nil"/>
              <w:bottom w:val="single" w:sz="4" w:space="0" w:color="auto"/>
              <w:right w:val="nil"/>
            </w:tcBorders>
            <w:noWrap/>
            <w:vAlign w:val="bottom"/>
          </w:tcPr>
          <w:p w:rsidR="002568F9" w:rsidRPr="00B859A3" w:rsidRDefault="002568F9" w:rsidP="00D22AA6">
            <w:pPr>
              <w:jc w:val="right"/>
              <w:rPr>
                <w:sz w:val="22"/>
                <w:szCs w:val="22"/>
              </w:rPr>
            </w:pPr>
            <w:r w:rsidRPr="00B859A3">
              <w:rPr>
                <w:bCs/>
                <w:sz w:val="22"/>
                <w:szCs w:val="22"/>
              </w:rPr>
              <w:t>850,4</w:t>
            </w: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sz w:val="22"/>
                <w:szCs w:val="22"/>
              </w:rPr>
              <w:t>850,4</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Pr>
                <w:sz w:val="22"/>
                <w:szCs w:val="22"/>
              </w:rPr>
              <w:t>4</w:t>
            </w:r>
          </w:p>
        </w:tc>
        <w:tc>
          <w:tcPr>
            <w:tcW w:w="350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sz w:val="22"/>
                <w:szCs w:val="22"/>
              </w:rPr>
              <w:t>Отчет о закупках у СМП и СОНО.</w:t>
            </w:r>
          </w:p>
        </w:tc>
        <w:tc>
          <w:tcPr>
            <w:tcW w:w="118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single" w:sz="4" w:space="0" w:color="auto"/>
              <w:left w:val="nil"/>
              <w:bottom w:val="single" w:sz="4" w:space="0" w:color="auto"/>
              <w:right w:val="nil"/>
            </w:tcBorders>
            <w:noWrap/>
            <w:vAlign w:val="bottom"/>
          </w:tcPr>
          <w:p w:rsidR="002568F9" w:rsidRPr="00B859A3" w:rsidRDefault="002568F9" w:rsidP="00D22AA6">
            <w:pPr>
              <w:jc w:val="right"/>
              <w:rPr>
                <w:sz w:val="22"/>
                <w:szCs w:val="22"/>
              </w:rPr>
            </w:pPr>
            <w:r w:rsidRPr="00B859A3">
              <w:rPr>
                <w:bCs/>
                <w:sz w:val="22"/>
                <w:szCs w:val="22"/>
              </w:rPr>
              <w:t>546,7</w:t>
            </w: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center"/>
              <w:rPr>
                <w:sz w:val="22"/>
                <w:szCs w:val="22"/>
              </w:rPr>
            </w:pPr>
            <w:r w:rsidRPr="00B859A3">
              <w:rPr>
                <w:bCs/>
                <w:sz w:val="22"/>
                <w:szCs w:val="22"/>
              </w:rPr>
              <w:t>546,7</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Pr>
                <w:sz w:val="22"/>
                <w:szCs w:val="22"/>
              </w:rPr>
              <w:t>5</w:t>
            </w:r>
          </w:p>
        </w:tc>
        <w:tc>
          <w:tcPr>
            <w:tcW w:w="350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rPr>
                <w:sz w:val="22"/>
                <w:szCs w:val="22"/>
              </w:rPr>
            </w:pPr>
            <w:r w:rsidRPr="00B859A3">
              <w:rPr>
                <w:bCs/>
                <w:sz w:val="22"/>
                <w:szCs w:val="22"/>
              </w:rPr>
              <w:t>Осуществление закупки у единственного поставщика(п/п4 п.1ст 93 ФЗ № 44)</w:t>
            </w:r>
          </w:p>
        </w:tc>
        <w:tc>
          <w:tcPr>
            <w:tcW w:w="118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20</w:t>
            </w:r>
          </w:p>
        </w:tc>
        <w:tc>
          <w:tcPr>
            <w:tcW w:w="1480" w:type="dxa"/>
            <w:tcBorders>
              <w:top w:val="single" w:sz="4" w:space="0" w:color="auto"/>
              <w:left w:val="nil"/>
              <w:bottom w:val="single" w:sz="4" w:space="0" w:color="auto"/>
              <w:right w:val="nil"/>
            </w:tcBorders>
            <w:noWrap/>
            <w:vAlign w:val="bottom"/>
          </w:tcPr>
          <w:p w:rsidR="002568F9" w:rsidRPr="00B859A3" w:rsidRDefault="002568F9" w:rsidP="00D22AA6">
            <w:pPr>
              <w:jc w:val="right"/>
              <w:rPr>
                <w:bCs/>
                <w:sz w:val="22"/>
                <w:szCs w:val="22"/>
              </w:rPr>
            </w:pPr>
            <w:r w:rsidRPr="00B859A3">
              <w:rPr>
                <w:bCs/>
                <w:sz w:val="22"/>
                <w:szCs w:val="22"/>
              </w:rPr>
              <w:t>223,5</w:t>
            </w: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4470,0</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Pr>
                <w:sz w:val="22"/>
                <w:szCs w:val="22"/>
              </w:rPr>
              <w:t>6</w:t>
            </w:r>
          </w:p>
        </w:tc>
        <w:tc>
          <w:tcPr>
            <w:tcW w:w="350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bCs/>
                <w:sz w:val="22"/>
                <w:szCs w:val="22"/>
              </w:rPr>
              <w:t>Исполнение, изменение , расторжение контракта</w:t>
            </w:r>
          </w:p>
          <w:p w:rsidR="002568F9" w:rsidRPr="00B859A3" w:rsidRDefault="002568F9" w:rsidP="00D22AA6">
            <w:pPr>
              <w:rPr>
                <w:bCs/>
                <w:sz w:val="22"/>
                <w:szCs w:val="22"/>
              </w:rPr>
            </w:pPr>
            <w:r w:rsidRPr="00B859A3">
              <w:rPr>
                <w:bCs/>
                <w:sz w:val="22"/>
                <w:szCs w:val="22"/>
              </w:rPr>
              <w:t>(1 шт)</w:t>
            </w:r>
          </w:p>
        </w:tc>
        <w:tc>
          <w:tcPr>
            <w:tcW w:w="118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13</w:t>
            </w:r>
          </w:p>
        </w:tc>
        <w:tc>
          <w:tcPr>
            <w:tcW w:w="1480" w:type="dxa"/>
            <w:tcBorders>
              <w:top w:val="single" w:sz="4" w:space="0" w:color="auto"/>
              <w:left w:val="nil"/>
              <w:bottom w:val="single" w:sz="4" w:space="0" w:color="auto"/>
              <w:right w:val="nil"/>
            </w:tcBorders>
            <w:noWrap/>
            <w:vAlign w:val="bottom"/>
          </w:tcPr>
          <w:p w:rsidR="002568F9" w:rsidRPr="00B859A3" w:rsidRDefault="002568F9" w:rsidP="00D22AA6">
            <w:pPr>
              <w:jc w:val="right"/>
              <w:rPr>
                <w:bCs/>
                <w:sz w:val="22"/>
                <w:szCs w:val="22"/>
              </w:rPr>
            </w:pPr>
            <w:r w:rsidRPr="00B859A3">
              <w:rPr>
                <w:bCs/>
                <w:sz w:val="22"/>
                <w:szCs w:val="22"/>
              </w:rPr>
              <w:t>264,8</w:t>
            </w: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center"/>
              <w:rPr>
                <w:bCs/>
                <w:sz w:val="22"/>
                <w:szCs w:val="22"/>
              </w:rPr>
            </w:pPr>
            <w:r w:rsidRPr="00B859A3">
              <w:rPr>
                <w:bCs/>
                <w:sz w:val="22"/>
                <w:szCs w:val="22"/>
              </w:rPr>
              <w:t>3442,4</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r>
              <w:rPr>
                <w:sz w:val="22"/>
                <w:szCs w:val="22"/>
              </w:rPr>
              <w:t>7</w:t>
            </w:r>
          </w:p>
        </w:tc>
        <w:tc>
          <w:tcPr>
            <w:tcW w:w="350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rPr>
                <w:bCs/>
                <w:sz w:val="22"/>
                <w:szCs w:val="22"/>
              </w:rPr>
            </w:pPr>
            <w:r w:rsidRPr="00B859A3">
              <w:rPr>
                <w:sz w:val="22"/>
                <w:szCs w:val="22"/>
              </w:rPr>
              <w:t>Подготовка документации по передачи полномочий по организации и осуществлению функций по размещению заказа путем проведения торгов</w:t>
            </w:r>
          </w:p>
        </w:tc>
        <w:tc>
          <w:tcPr>
            <w:tcW w:w="118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1</w:t>
            </w:r>
          </w:p>
        </w:tc>
        <w:tc>
          <w:tcPr>
            <w:tcW w:w="1480" w:type="dxa"/>
            <w:tcBorders>
              <w:top w:val="single" w:sz="4" w:space="0" w:color="auto"/>
              <w:left w:val="nil"/>
              <w:bottom w:val="single" w:sz="4" w:space="0" w:color="auto"/>
              <w:right w:val="nil"/>
            </w:tcBorders>
            <w:noWrap/>
            <w:vAlign w:val="bottom"/>
          </w:tcPr>
          <w:p w:rsidR="002568F9" w:rsidRPr="00B859A3" w:rsidRDefault="002568F9" w:rsidP="00D22AA6">
            <w:pPr>
              <w:jc w:val="right"/>
              <w:rPr>
                <w:sz w:val="22"/>
                <w:szCs w:val="22"/>
              </w:rPr>
            </w:pPr>
            <w:r w:rsidRPr="00B859A3">
              <w:rPr>
                <w:sz w:val="22"/>
                <w:szCs w:val="22"/>
              </w:rPr>
              <w:t>850,4</w:t>
            </w: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sz w:val="22"/>
                <w:szCs w:val="22"/>
              </w:rPr>
            </w:pPr>
            <w:r w:rsidRPr="00B859A3">
              <w:rPr>
                <w:sz w:val="22"/>
                <w:szCs w:val="22"/>
              </w:rPr>
              <w:t>850,4</w:t>
            </w:r>
          </w:p>
        </w:tc>
      </w:tr>
      <w:tr w:rsidR="002568F9" w:rsidRPr="00B859A3" w:rsidTr="00D22AA6">
        <w:trPr>
          <w:gridAfter w:val="4"/>
          <w:wAfter w:w="10800" w:type="dxa"/>
          <w:trHeight w:val="255"/>
        </w:trPr>
        <w:tc>
          <w:tcPr>
            <w:tcW w:w="724"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rPr>
                <w:sz w:val="22"/>
                <w:szCs w:val="22"/>
              </w:rPr>
            </w:pPr>
          </w:p>
        </w:tc>
        <w:tc>
          <w:tcPr>
            <w:tcW w:w="350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rPr>
                <w:b/>
                <w:sz w:val="22"/>
                <w:szCs w:val="22"/>
              </w:rPr>
            </w:pPr>
            <w:r w:rsidRPr="00B859A3">
              <w:rPr>
                <w:b/>
                <w:sz w:val="22"/>
                <w:szCs w:val="22"/>
              </w:rPr>
              <w:t>ИТОГО</w:t>
            </w:r>
          </w:p>
        </w:tc>
        <w:tc>
          <w:tcPr>
            <w:tcW w:w="1180" w:type="dxa"/>
            <w:tcBorders>
              <w:top w:val="single" w:sz="4" w:space="0" w:color="auto"/>
              <w:left w:val="nil"/>
              <w:bottom w:val="single" w:sz="4" w:space="0" w:color="auto"/>
              <w:right w:val="single" w:sz="4" w:space="0" w:color="auto"/>
            </w:tcBorders>
            <w:noWrap/>
            <w:vAlign w:val="bottom"/>
          </w:tcPr>
          <w:p w:rsidR="002568F9" w:rsidRPr="00B859A3" w:rsidRDefault="002568F9" w:rsidP="00D22AA6">
            <w:pPr>
              <w:jc w:val="right"/>
              <w:rPr>
                <w:b/>
                <w:sz w:val="22"/>
                <w:szCs w:val="22"/>
              </w:rPr>
            </w:pPr>
          </w:p>
        </w:tc>
        <w:tc>
          <w:tcPr>
            <w:tcW w:w="1480" w:type="dxa"/>
            <w:tcBorders>
              <w:top w:val="single" w:sz="4" w:space="0" w:color="auto"/>
              <w:left w:val="nil"/>
              <w:bottom w:val="single" w:sz="4" w:space="0" w:color="auto"/>
              <w:right w:val="nil"/>
            </w:tcBorders>
            <w:noWrap/>
            <w:vAlign w:val="bottom"/>
          </w:tcPr>
          <w:p w:rsidR="002568F9" w:rsidRPr="00B859A3" w:rsidRDefault="002568F9" w:rsidP="00D22AA6">
            <w:pPr>
              <w:jc w:val="right"/>
              <w:rPr>
                <w:b/>
                <w:sz w:val="22"/>
                <w:szCs w:val="22"/>
              </w:rPr>
            </w:pPr>
          </w:p>
        </w:tc>
        <w:tc>
          <w:tcPr>
            <w:tcW w:w="2700" w:type="dxa"/>
            <w:tcBorders>
              <w:top w:val="single" w:sz="4" w:space="0" w:color="auto"/>
              <w:left w:val="single" w:sz="4" w:space="0" w:color="auto"/>
              <w:bottom w:val="single" w:sz="4" w:space="0" w:color="auto"/>
              <w:right w:val="single" w:sz="4" w:space="0" w:color="auto"/>
            </w:tcBorders>
            <w:noWrap/>
            <w:vAlign w:val="bottom"/>
          </w:tcPr>
          <w:p w:rsidR="002568F9" w:rsidRPr="00B859A3" w:rsidRDefault="002568F9" w:rsidP="00D22AA6">
            <w:pPr>
              <w:jc w:val="right"/>
              <w:rPr>
                <w:b/>
                <w:sz w:val="22"/>
                <w:szCs w:val="22"/>
              </w:rPr>
            </w:pPr>
            <w:r w:rsidRPr="00B859A3">
              <w:rPr>
                <w:b/>
                <w:sz w:val="22"/>
                <w:szCs w:val="22"/>
              </w:rPr>
              <w:t>13517,7</w:t>
            </w:r>
          </w:p>
        </w:tc>
      </w:tr>
    </w:tbl>
    <w:p w:rsidR="002568F9" w:rsidRDefault="002568F9" w:rsidP="00D22AA6">
      <w:pPr>
        <w:rPr>
          <w:sz w:val="22"/>
          <w:szCs w:val="22"/>
        </w:rPr>
      </w:pPr>
    </w:p>
    <w:p w:rsidR="002568F9" w:rsidRPr="00B859A3" w:rsidRDefault="002568F9" w:rsidP="00D22AA6">
      <w:pPr>
        <w:rPr>
          <w:sz w:val="22"/>
          <w:szCs w:val="22"/>
        </w:rPr>
      </w:pPr>
    </w:p>
    <w:p w:rsidR="002568F9" w:rsidRPr="00B859A3" w:rsidRDefault="002568F9" w:rsidP="00D22AA6">
      <w:pPr>
        <w:rPr>
          <w:sz w:val="22"/>
          <w:szCs w:val="22"/>
        </w:rPr>
      </w:pPr>
      <w:r w:rsidRPr="00B859A3">
        <w:rPr>
          <w:sz w:val="22"/>
          <w:szCs w:val="22"/>
        </w:rPr>
        <w:t>3. Общая сумма передаваемых полномочий составит:</w:t>
      </w:r>
    </w:p>
    <w:p w:rsidR="002568F9" w:rsidRPr="00B859A3" w:rsidRDefault="002568F9" w:rsidP="00D22AA6">
      <w:pPr>
        <w:rPr>
          <w:sz w:val="22"/>
          <w:szCs w:val="22"/>
        </w:rPr>
      </w:pPr>
      <w:r w:rsidRPr="00B859A3">
        <w:rPr>
          <w:sz w:val="22"/>
          <w:szCs w:val="22"/>
        </w:rPr>
        <w:t>С</w:t>
      </w:r>
      <w:r w:rsidRPr="00B859A3">
        <w:rPr>
          <w:sz w:val="22"/>
          <w:szCs w:val="22"/>
          <w:lang w:val="en-US"/>
        </w:rPr>
        <w:t>n</w:t>
      </w:r>
      <w:r w:rsidRPr="00B859A3">
        <w:rPr>
          <w:sz w:val="22"/>
          <w:szCs w:val="22"/>
        </w:rPr>
        <w:t xml:space="preserve"> - субвенция на осуществление полномочий по каждому поселению</w:t>
      </w:r>
    </w:p>
    <w:p w:rsidR="002568F9" w:rsidRPr="00D22AA6" w:rsidRDefault="002568F9" w:rsidP="00D22AA6">
      <w:pPr>
        <w:rPr>
          <w:sz w:val="22"/>
          <w:szCs w:val="22"/>
        </w:rPr>
      </w:pPr>
      <w:r w:rsidRPr="00B859A3">
        <w:rPr>
          <w:sz w:val="22"/>
          <w:szCs w:val="22"/>
        </w:rPr>
        <w:t xml:space="preserve"> </w:t>
      </w:r>
      <w:r w:rsidRPr="00D22AA6">
        <w:rPr>
          <w:sz w:val="22"/>
          <w:szCs w:val="22"/>
        </w:rPr>
        <w:t xml:space="preserve">  </w:t>
      </w:r>
      <w:r w:rsidRPr="00B859A3">
        <w:rPr>
          <w:sz w:val="22"/>
          <w:szCs w:val="22"/>
          <w:lang w:val="en-US"/>
        </w:rPr>
        <w:t>n</w:t>
      </w:r>
      <w:r w:rsidRPr="00D22AA6">
        <w:rPr>
          <w:sz w:val="22"/>
          <w:szCs w:val="22"/>
        </w:rPr>
        <w:t xml:space="preserve">  - </w:t>
      </w:r>
      <w:r w:rsidRPr="00B859A3">
        <w:rPr>
          <w:sz w:val="22"/>
          <w:szCs w:val="22"/>
        </w:rPr>
        <w:t>наименование поселения</w:t>
      </w:r>
    </w:p>
    <w:p w:rsidR="002568F9" w:rsidRPr="00D22AA6" w:rsidRDefault="002568F9" w:rsidP="00D22AA6">
      <w:pPr>
        <w:rPr>
          <w:sz w:val="22"/>
          <w:szCs w:val="22"/>
        </w:rPr>
      </w:pPr>
      <w:r w:rsidRPr="00B859A3">
        <w:rPr>
          <w:sz w:val="22"/>
          <w:szCs w:val="22"/>
          <w:lang w:val="en-US"/>
        </w:rPr>
        <w:t>C</w:t>
      </w:r>
      <w:r w:rsidRPr="00D22AA6">
        <w:rPr>
          <w:sz w:val="22"/>
          <w:szCs w:val="22"/>
        </w:rPr>
        <w:t>=</w:t>
      </w:r>
      <w:r w:rsidRPr="00B859A3">
        <w:rPr>
          <w:sz w:val="22"/>
          <w:szCs w:val="22"/>
          <w:lang w:val="en-US"/>
        </w:rPr>
        <w:t>Cn</w:t>
      </w:r>
      <w:r w:rsidRPr="00D22AA6">
        <w:rPr>
          <w:sz w:val="22"/>
          <w:szCs w:val="22"/>
        </w:rPr>
        <w:t>1+</w:t>
      </w:r>
      <w:r w:rsidRPr="00B859A3">
        <w:rPr>
          <w:sz w:val="22"/>
          <w:szCs w:val="22"/>
          <w:lang w:val="en-US"/>
        </w:rPr>
        <w:t>Cn</w:t>
      </w:r>
      <w:r w:rsidRPr="00D22AA6">
        <w:rPr>
          <w:sz w:val="22"/>
          <w:szCs w:val="22"/>
        </w:rPr>
        <w:t>2+</w:t>
      </w:r>
      <w:r w:rsidRPr="00B859A3">
        <w:rPr>
          <w:sz w:val="22"/>
          <w:szCs w:val="22"/>
          <w:lang w:val="en-US"/>
        </w:rPr>
        <w:t>Cn</w:t>
      </w:r>
      <w:r w:rsidRPr="00D22AA6">
        <w:rPr>
          <w:sz w:val="22"/>
          <w:szCs w:val="22"/>
        </w:rPr>
        <w:t>3+</w:t>
      </w:r>
      <w:r w:rsidRPr="00B859A3">
        <w:rPr>
          <w:sz w:val="22"/>
          <w:szCs w:val="22"/>
          <w:lang w:val="en-US"/>
        </w:rPr>
        <w:t>Cn</w:t>
      </w:r>
      <w:r w:rsidRPr="00D22AA6">
        <w:rPr>
          <w:sz w:val="22"/>
          <w:szCs w:val="22"/>
        </w:rPr>
        <w:t>4+</w:t>
      </w:r>
      <w:r w:rsidRPr="00B859A3">
        <w:rPr>
          <w:sz w:val="22"/>
          <w:szCs w:val="22"/>
          <w:lang w:val="en-US"/>
        </w:rPr>
        <w:t>Cn</w:t>
      </w:r>
      <w:r w:rsidRPr="00D22AA6">
        <w:rPr>
          <w:sz w:val="22"/>
          <w:szCs w:val="22"/>
        </w:rPr>
        <w:t>5+</w:t>
      </w:r>
      <w:r w:rsidRPr="00B859A3">
        <w:rPr>
          <w:sz w:val="22"/>
          <w:szCs w:val="22"/>
          <w:lang w:val="en-US"/>
        </w:rPr>
        <w:t>Cn</w:t>
      </w:r>
      <w:r w:rsidRPr="00D22AA6">
        <w:rPr>
          <w:sz w:val="22"/>
          <w:szCs w:val="22"/>
        </w:rPr>
        <w:t>6+</w:t>
      </w:r>
      <w:r w:rsidRPr="00B859A3">
        <w:rPr>
          <w:sz w:val="22"/>
          <w:szCs w:val="22"/>
          <w:lang w:val="en-US"/>
        </w:rPr>
        <w:t>Cn</w:t>
      </w:r>
      <w:r w:rsidRPr="00D22AA6">
        <w:rPr>
          <w:sz w:val="22"/>
          <w:szCs w:val="22"/>
        </w:rPr>
        <w:t>7+</w:t>
      </w:r>
      <w:r w:rsidRPr="00B859A3">
        <w:rPr>
          <w:sz w:val="22"/>
          <w:szCs w:val="22"/>
          <w:lang w:val="en-US"/>
        </w:rPr>
        <w:t>Cn</w:t>
      </w:r>
      <w:r w:rsidRPr="00D22AA6">
        <w:rPr>
          <w:sz w:val="22"/>
          <w:szCs w:val="22"/>
        </w:rPr>
        <w:t>8+</w:t>
      </w:r>
      <w:r w:rsidRPr="00B859A3">
        <w:rPr>
          <w:sz w:val="22"/>
          <w:szCs w:val="22"/>
          <w:lang w:val="en-US"/>
        </w:rPr>
        <w:t>Cn</w:t>
      </w:r>
      <w:r w:rsidRPr="00D22AA6">
        <w:rPr>
          <w:sz w:val="22"/>
          <w:szCs w:val="22"/>
        </w:rPr>
        <w:t>9+</w:t>
      </w:r>
      <w:r w:rsidRPr="00B859A3">
        <w:rPr>
          <w:sz w:val="22"/>
          <w:szCs w:val="22"/>
          <w:lang w:val="en-US"/>
        </w:rPr>
        <w:t>Cn</w:t>
      </w:r>
      <w:r w:rsidRPr="00D22AA6">
        <w:rPr>
          <w:sz w:val="22"/>
          <w:szCs w:val="22"/>
        </w:rPr>
        <w:t>10</w:t>
      </w:r>
    </w:p>
    <w:p w:rsidR="002568F9" w:rsidRPr="00B859A3" w:rsidRDefault="002568F9" w:rsidP="00D22AA6">
      <w:pPr>
        <w:rPr>
          <w:b/>
          <w:bCs/>
          <w:sz w:val="22"/>
          <w:szCs w:val="22"/>
        </w:rPr>
      </w:pPr>
      <w:r w:rsidRPr="00B859A3">
        <w:rPr>
          <w:b/>
          <w:sz w:val="22"/>
          <w:szCs w:val="22"/>
          <w:lang w:val="en-US"/>
        </w:rPr>
        <w:t>C=</w:t>
      </w:r>
    </w:p>
    <w:tbl>
      <w:tblPr>
        <w:tblW w:w="1920" w:type="dxa"/>
        <w:tblInd w:w="93" w:type="dxa"/>
        <w:tblLook w:val="00A0"/>
      </w:tblPr>
      <w:tblGrid>
        <w:gridCol w:w="1156"/>
        <w:gridCol w:w="960"/>
      </w:tblGrid>
      <w:tr w:rsidR="002568F9" w:rsidRPr="00B859A3" w:rsidTr="00D22AA6">
        <w:trPr>
          <w:trHeight w:val="315"/>
        </w:trPr>
        <w:tc>
          <w:tcPr>
            <w:tcW w:w="960" w:type="dxa"/>
          </w:tcPr>
          <w:p w:rsidR="002568F9" w:rsidRPr="004C63ED" w:rsidRDefault="002568F9" w:rsidP="00D22AA6">
            <w:pPr>
              <w:pStyle w:val="BodyText"/>
              <w:shd w:val="clear" w:color="auto" w:fill="auto"/>
              <w:tabs>
                <w:tab w:val="left" w:pos="765"/>
              </w:tabs>
              <w:spacing w:before="0"/>
              <w:ind w:right="40"/>
              <w:rPr>
                <w:rStyle w:val="a1"/>
                <w:sz w:val="24"/>
                <w:szCs w:val="24"/>
              </w:rPr>
            </w:pPr>
            <w:r w:rsidRPr="004C63ED">
              <w:rPr>
                <w:bCs/>
                <w:sz w:val="24"/>
                <w:szCs w:val="24"/>
              </w:rPr>
              <w:t>64973,5</w:t>
            </w:r>
          </w:p>
        </w:tc>
        <w:tc>
          <w:tcPr>
            <w:tcW w:w="960" w:type="dxa"/>
            <w:noWrap/>
            <w:vAlign w:val="bottom"/>
          </w:tcPr>
          <w:p w:rsidR="002568F9" w:rsidRPr="00B859A3" w:rsidRDefault="002568F9" w:rsidP="00D22AA6">
            <w:pPr>
              <w:rPr>
                <w:sz w:val="22"/>
                <w:szCs w:val="22"/>
              </w:rPr>
            </w:pPr>
          </w:p>
        </w:tc>
      </w:tr>
      <w:tr w:rsidR="002568F9" w:rsidRPr="00B859A3" w:rsidTr="00D22AA6">
        <w:trPr>
          <w:trHeight w:val="315"/>
        </w:trPr>
        <w:tc>
          <w:tcPr>
            <w:tcW w:w="960" w:type="dxa"/>
          </w:tcPr>
          <w:p w:rsidR="002568F9" w:rsidRPr="004C63ED" w:rsidRDefault="002568F9" w:rsidP="00D22AA6">
            <w:pPr>
              <w:pStyle w:val="BodyText"/>
              <w:shd w:val="clear" w:color="auto" w:fill="auto"/>
              <w:tabs>
                <w:tab w:val="left" w:pos="765"/>
              </w:tabs>
              <w:spacing w:before="0"/>
              <w:ind w:right="40"/>
              <w:rPr>
                <w:rStyle w:val="a1"/>
                <w:sz w:val="24"/>
                <w:szCs w:val="24"/>
              </w:rPr>
            </w:pPr>
            <w:r w:rsidRPr="004C63ED">
              <w:rPr>
                <w:bCs/>
                <w:sz w:val="24"/>
                <w:szCs w:val="24"/>
              </w:rPr>
              <w:t>10604,9</w:t>
            </w:r>
          </w:p>
        </w:tc>
        <w:tc>
          <w:tcPr>
            <w:tcW w:w="960" w:type="dxa"/>
            <w:noWrap/>
            <w:vAlign w:val="bottom"/>
          </w:tcPr>
          <w:p w:rsidR="002568F9" w:rsidRPr="00B859A3" w:rsidRDefault="002568F9" w:rsidP="00D22AA6">
            <w:pPr>
              <w:rPr>
                <w:sz w:val="22"/>
                <w:szCs w:val="22"/>
              </w:rPr>
            </w:pPr>
          </w:p>
        </w:tc>
      </w:tr>
      <w:tr w:rsidR="002568F9" w:rsidRPr="00B859A3" w:rsidTr="00D22AA6">
        <w:trPr>
          <w:trHeight w:val="315"/>
        </w:trPr>
        <w:tc>
          <w:tcPr>
            <w:tcW w:w="960" w:type="dxa"/>
          </w:tcPr>
          <w:p w:rsidR="002568F9" w:rsidRPr="004C63ED" w:rsidRDefault="002568F9" w:rsidP="00D22AA6">
            <w:pPr>
              <w:pStyle w:val="BodyText"/>
              <w:shd w:val="clear" w:color="auto" w:fill="auto"/>
              <w:tabs>
                <w:tab w:val="left" w:pos="765"/>
              </w:tabs>
              <w:spacing w:before="0"/>
              <w:ind w:right="40"/>
              <w:rPr>
                <w:rStyle w:val="a1"/>
                <w:sz w:val="24"/>
                <w:szCs w:val="24"/>
              </w:rPr>
            </w:pPr>
            <w:r w:rsidRPr="004C63ED">
              <w:rPr>
                <w:bCs/>
                <w:sz w:val="24"/>
                <w:szCs w:val="24"/>
              </w:rPr>
              <w:t>10604,9</w:t>
            </w:r>
          </w:p>
        </w:tc>
        <w:tc>
          <w:tcPr>
            <w:tcW w:w="960" w:type="dxa"/>
            <w:noWrap/>
            <w:vAlign w:val="bottom"/>
          </w:tcPr>
          <w:p w:rsidR="002568F9" w:rsidRPr="00B859A3" w:rsidRDefault="002568F9" w:rsidP="00D22AA6">
            <w:pPr>
              <w:rPr>
                <w:sz w:val="22"/>
                <w:szCs w:val="22"/>
              </w:rPr>
            </w:pPr>
          </w:p>
        </w:tc>
      </w:tr>
      <w:tr w:rsidR="002568F9" w:rsidRPr="00B859A3" w:rsidTr="00D22AA6">
        <w:trPr>
          <w:trHeight w:val="315"/>
        </w:trPr>
        <w:tc>
          <w:tcPr>
            <w:tcW w:w="960" w:type="dxa"/>
          </w:tcPr>
          <w:p w:rsidR="002568F9" w:rsidRPr="004C63ED" w:rsidRDefault="002568F9" w:rsidP="00D22AA6">
            <w:pPr>
              <w:pStyle w:val="BodyText"/>
              <w:shd w:val="clear" w:color="auto" w:fill="auto"/>
              <w:tabs>
                <w:tab w:val="left" w:pos="765"/>
              </w:tabs>
              <w:spacing w:before="0"/>
              <w:ind w:right="40"/>
              <w:rPr>
                <w:rStyle w:val="a1"/>
                <w:sz w:val="24"/>
                <w:szCs w:val="24"/>
              </w:rPr>
            </w:pPr>
            <w:r w:rsidRPr="004C63ED">
              <w:rPr>
                <w:sz w:val="24"/>
                <w:szCs w:val="24"/>
              </w:rPr>
              <w:t>14635,2</w:t>
            </w:r>
          </w:p>
        </w:tc>
        <w:tc>
          <w:tcPr>
            <w:tcW w:w="960" w:type="dxa"/>
            <w:noWrap/>
            <w:vAlign w:val="bottom"/>
          </w:tcPr>
          <w:p w:rsidR="002568F9" w:rsidRPr="00B859A3" w:rsidRDefault="002568F9" w:rsidP="00D22AA6">
            <w:pPr>
              <w:rPr>
                <w:sz w:val="22"/>
                <w:szCs w:val="22"/>
              </w:rPr>
            </w:pPr>
          </w:p>
        </w:tc>
      </w:tr>
      <w:tr w:rsidR="002568F9" w:rsidRPr="00B859A3" w:rsidTr="00D22AA6">
        <w:trPr>
          <w:trHeight w:val="315"/>
        </w:trPr>
        <w:tc>
          <w:tcPr>
            <w:tcW w:w="960" w:type="dxa"/>
          </w:tcPr>
          <w:p w:rsidR="002568F9" w:rsidRPr="004C63ED" w:rsidRDefault="002568F9" w:rsidP="00D22AA6">
            <w:pPr>
              <w:pStyle w:val="BodyText"/>
              <w:shd w:val="clear" w:color="auto" w:fill="auto"/>
              <w:tabs>
                <w:tab w:val="left" w:pos="765"/>
              </w:tabs>
              <w:spacing w:before="0"/>
              <w:ind w:right="40"/>
              <w:rPr>
                <w:rStyle w:val="a1"/>
                <w:sz w:val="24"/>
                <w:szCs w:val="24"/>
              </w:rPr>
            </w:pPr>
            <w:r w:rsidRPr="004C63ED">
              <w:rPr>
                <w:sz w:val="24"/>
                <w:szCs w:val="24"/>
              </w:rPr>
              <w:t>10604,9</w:t>
            </w:r>
          </w:p>
        </w:tc>
        <w:tc>
          <w:tcPr>
            <w:tcW w:w="960" w:type="dxa"/>
            <w:noWrap/>
            <w:vAlign w:val="bottom"/>
          </w:tcPr>
          <w:p w:rsidR="002568F9" w:rsidRPr="00B859A3" w:rsidRDefault="002568F9" w:rsidP="00D22AA6">
            <w:pPr>
              <w:rPr>
                <w:sz w:val="22"/>
                <w:szCs w:val="22"/>
              </w:rPr>
            </w:pPr>
          </w:p>
        </w:tc>
      </w:tr>
      <w:tr w:rsidR="002568F9" w:rsidRPr="00B859A3" w:rsidTr="00D22AA6">
        <w:trPr>
          <w:trHeight w:val="315"/>
        </w:trPr>
        <w:tc>
          <w:tcPr>
            <w:tcW w:w="960" w:type="dxa"/>
          </w:tcPr>
          <w:p w:rsidR="002568F9" w:rsidRPr="004C63ED" w:rsidRDefault="002568F9" w:rsidP="00D22AA6">
            <w:pPr>
              <w:pStyle w:val="BodyText"/>
              <w:shd w:val="clear" w:color="auto" w:fill="auto"/>
              <w:tabs>
                <w:tab w:val="left" w:pos="765"/>
              </w:tabs>
              <w:spacing w:before="0"/>
              <w:ind w:right="40"/>
              <w:rPr>
                <w:rStyle w:val="a1"/>
                <w:sz w:val="24"/>
                <w:szCs w:val="24"/>
              </w:rPr>
            </w:pPr>
            <w:r w:rsidRPr="004C63ED">
              <w:rPr>
                <w:bCs/>
                <w:sz w:val="24"/>
                <w:szCs w:val="24"/>
              </w:rPr>
              <w:t>73101,5</w:t>
            </w:r>
          </w:p>
        </w:tc>
        <w:tc>
          <w:tcPr>
            <w:tcW w:w="960" w:type="dxa"/>
            <w:noWrap/>
            <w:vAlign w:val="bottom"/>
          </w:tcPr>
          <w:p w:rsidR="002568F9" w:rsidRPr="00B859A3" w:rsidRDefault="002568F9" w:rsidP="00D22AA6">
            <w:pPr>
              <w:rPr>
                <w:sz w:val="22"/>
                <w:szCs w:val="22"/>
              </w:rPr>
            </w:pPr>
          </w:p>
        </w:tc>
      </w:tr>
      <w:tr w:rsidR="002568F9" w:rsidRPr="00B859A3" w:rsidTr="00D22AA6">
        <w:trPr>
          <w:trHeight w:val="315"/>
        </w:trPr>
        <w:tc>
          <w:tcPr>
            <w:tcW w:w="960" w:type="dxa"/>
          </w:tcPr>
          <w:p w:rsidR="002568F9" w:rsidRPr="004C63ED" w:rsidRDefault="002568F9" w:rsidP="00D22AA6">
            <w:pPr>
              <w:pStyle w:val="BodyText"/>
              <w:shd w:val="clear" w:color="auto" w:fill="auto"/>
              <w:tabs>
                <w:tab w:val="left" w:pos="765"/>
              </w:tabs>
              <w:spacing w:before="0"/>
              <w:ind w:right="40"/>
              <w:rPr>
                <w:rStyle w:val="a1"/>
                <w:sz w:val="24"/>
                <w:szCs w:val="24"/>
              </w:rPr>
            </w:pPr>
            <w:r w:rsidRPr="004C63ED">
              <w:rPr>
                <w:sz w:val="24"/>
                <w:szCs w:val="24"/>
              </w:rPr>
              <w:t>13517,7</w:t>
            </w:r>
          </w:p>
        </w:tc>
        <w:tc>
          <w:tcPr>
            <w:tcW w:w="960" w:type="dxa"/>
            <w:noWrap/>
            <w:vAlign w:val="bottom"/>
          </w:tcPr>
          <w:p w:rsidR="002568F9" w:rsidRPr="00B859A3" w:rsidRDefault="002568F9" w:rsidP="00D22AA6">
            <w:pPr>
              <w:rPr>
                <w:sz w:val="22"/>
                <w:szCs w:val="22"/>
              </w:rPr>
            </w:pPr>
          </w:p>
        </w:tc>
      </w:tr>
      <w:tr w:rsidR="002568F9" w:rsidRPr="00B859A3" w:rsidTr="00D22AA6">
        <w:trPr>
          <w:trHeight w:val="300"/>
        </w:trPr>
        <w:tc>
          <w:tcPr>
            <w:tcW w:w="960" w:type="dxa"/>
          </w:tcPr>
          <w:p w:rsidR="002568F9" w:rsidRPr="004C63ED" w:rsidRDefault="002568F9" w:rsidP="00D22AA6">
            <w:pPr>
              <w:pStyle w:val="BodyText"/>
              <w:shd w:val="clear" w:color="auto" w:fill="auto"/>
              <w:tabs>
                <w:tab w:val="left" w:pos="765"/>
              </w:tabs>
              <w:spacing w:before="0"/>
              <w:ind w:right="40"/>
              <w:rPr>
                <w:rStyle w:val="a1"/>
                <w:sz w:val="24"/>
                <w:szCs w:val="24"/>
              </w:rPr>
            </w:pPr>
            <w:r w:rsidRPr="004C63ED">
              <w:rPr>
                <w:sz w:val="24"/>
                <w:szCs w:val="24"/>
              </w:rPr>
              <w:t>13517,7</w:t>
            </w:r>
          </w:p>
        </w:tc>
        <w:tc>
          <w:tcPr>
            <w:tcW w:w="960" w:type="dxa"/>
            <w:noWrap/>
            <w:vAlign w:val="bottom"/>
          </w:tcPr>
          <w:p w:rsidR="002568F9" w:rsidRPr="00B859A3" w:rsidRDefault="002568F9" w:rsidP="00D22AA6">
            <w:pPr>
              <w:rPr>
                <w:sz w:val="22"/>
                <w:szCs w:val="22"/>
              </w:rPr>
            </w:pPr>
          </w:p>
        </w:tc>
      </w:tr>
      <w:tr w:rsidR="002568F9" w:rsidRPr="00B859A3" w:rsidTr="00D22AA6">
        <w:trPr>
          <w:trHeight w:val="300"/>
        </w:trPr>
        <w:tc>
          <w:tcPr>
            <w:tcW w:w="960" w:type="dxa"/>
          </w:tcPr>
          <w:p w:rsidR="002568F9" w:rsidRPr="004C63ED" w:rsidRDefault="002568F9" w:rsidP="00D22AA6">
            <w:pPr>
              <w:pStyle w:val="BodyText"/>
              <w:shd w:val="clear" w:color="auto" w:fill="auto"/>
              <w:tabs>
                <w:tab w:val="left" w:pos="765"/>
              </w:tabs>
              <w:spacing w:before="0"/>
              <w:ind w:right="40"/>
              <w:rPr>
                <w:rStyle w:val="a1"/>
                <w:sz w:val="24"/>
                <w:szCs w:val="24"/>
              </w:rPr>
            </w:pPr>
            <w:r w:rsidRPr="004C63ED">
              <w:rPr>
                <w:sz w:val="24"/>
                <w:szCs w:val="24"/>
              </w:rPr>
              <w:t>13517,7</w:t>
            </w:r>
          </w:p>
        </w:tc>
        <w:tc>
          <w:tcPr>
            <w:tcW w:w="960" w:type="dxa"/>
            <w:noWrap/>
            <w:vAlign w:val="bottom"/>
          </w:tcPr>
          <w:p w:rsidR="002568F9" w:rsidRPr="00B859A3" w:rsidRDefault="002568F9" w:rsidP="00D22AA6">
            <w:pPr>
              <w:rPr>
                <w:sz w:val="22"/>
                <w:szCs w:val="22"/>
              </w:rPr>
            </w:pPr>
          </w:p>
        </w:tc>
      </w:tr>
      <w:tr w:rsidR="002568F9" w:rsidRPr="00B859A3" w:rsidTr="00D22AA6">
        <w:trPr>
          <w:trHeight w:val="300"/>
        </w:trPr>
        <w:tc>
          <w:tcPr>
            <w:tcW w:w="960" w:type="dxa"/>
          </w:tcPr>
          <w:p w:rsidR="002568F9" w:rsidRPr="004C63ED" w:rsidRDefault="002568F9" w:rsidP="00D22AA6">
            <w:pPr>
              <w:pStyle w:val="BodyText"/>
              <w:shd w:val="clear" w:color="auto" w:fill="auto"/>
              <w:tabs>
                <w:tab w:val="left" w:pos="765"/>
              </w:tabs>
              <w:spacing w:before="0"/>
              <w:ind w:right="40"/>
              <w:rPr>
                <w:rStyle w:val="a1"/>
                <w:sz w:val="24"/>
                <w:szCs w:val="24"/>
              </w:rPr>
            </w:pPr>
            <w:r w:rsidRPr="004C63ED">
              <w:rPr>
                <w:sz w:val="24"/>
                <w:szCs w:val="24"/>
              </w:rPr>
              <w:t>13517,7</w:t>
            </w:r>
          </w:p>
        </w:tc>
        <w:tc>
          <w:tcPr>
            <w:tcW w:w="960" w:type="dxa"/>
            <w:noWrap/>
            <w:vAlign w:val="bottom"/>
          </w:tcPr>
          <w:p w:rsidR="002568F9" w:rsidRPr="00B859A3" w:rsidRDefault="002568F9" w:rsidP="00D22AA6">
            <w:pPr>
              <w:rPr>
                <w:sz w:val="22"/>
                <w:szCs w:val="22"/>
              </w:rPr>
            </w:pPr>
          </w:p>
        </w:tc>
      </w:tr>
      <w:tr w:rsidR="002568F9" w:rsidRPr="00B859A3" w:rsidTr="00D22AA6">
        <w:trPr>
          <w:trHeight w:val="300"/>
        </w:trPr>
        <w:tc>
          <w:tcPr>
            <w:tcW w:w="960" w:type="dxa"/>
          </w:tcPr>
          <w:p w:rsidR="002568F9" w:rsidRPr="004C63ED" w:rsidRDefault="002568F9" w:rsidP="00D22AA6">
            <w:pPr>
              <w:pStyle w:val="BodyText"/>
              <w:shd w:val="clear" w:color="auto" w:fill="auto"/>
              <w:tabs>
                <w:tab w:val="left" w:pos="765"/>
              </w:tabs>
              <w:spacing w:before="0"/>
              <w:ind w:right="40"/>
              <w:rPr>
                <w:rStyle w:val="a1"/>
                <w:sz w:val="24"/>
                <w:szCs w:val="24"/>
              </w:rPr>
            </w:pPr>
            <w:r>
              <w:rPr>
                <w:rStyle w:val="a1"/>
                <w:sz w:val="24"/>
                <w:szCs w:val="24"/>
              </w:rPr>
              <w:t xml:space="preserve">Итого: </w:t>
            </w:r>
            <w:r w:rsidRPr="004C63ED">
              <w:rPr>
                <w:rStyle w:val="a1"/>
                <w:sz w:val="24"/>
                <w:szCs w:val="24"/>
              </w:rPr>
              <w:t>238595,7</w:t>
            </w:r>
          </w:p>
        </w:tc>
        <w:tc>
          <w:tcPr>
            <w:tcW w:w="960" w:type="dxa"/>
            <w:noWrap/>
            <w:vAlign w:val="bottom"/>
          </w:tcPr>
          <w:p w:rsidR="002568F9" w:rsidRPr="00B859A3" w:rsidRDefault="002568F9" w:rsidP="00D22AA6">
            <w:pPr>
              <w:rPr>
                <w:sz w:val="22"/>
                <w:szCs w:val="22"/>
              </w:rPr>
            </w:pPr>
          </w:p>
        </w:tc>
      </w:tr>
    </w:tbl>
    <w:p w:rsidR="002568F9" w:rsidRPr="00B859A3" w:rsidRDefault="002568F9" w:rsidP="00D22AA6">
      <w:pPr>
        <w:rPr>
          <w:b/>
          <w:bCs/>
          <w:sz w:val="22"/>
          <w:szCs w:val="22"/>
        </w:rPr>
      </w:pPr>
    </w:p>
    <w:p w:rsidR="002568F9" w:rsidRPr="00B859A3" w:rsidRDefault="002568F9" w:rsidP="00D22AA6">
      <w:pPr>
        <w:rPr>
          <w:b/>
          <w:bCs/>
          <w:sz w:val="22"/>
          <w:szCs w:val="22"/>
        </w:rPr>
      </w:pPr>
      <w:r w:rsidRPr="00B859A3">
        <w:rPr>
          <w:b/>
          <w:bCs/>
          <w:sz w:val="22"/>
          <w:szCs w:val="22"/>
        </w:rPr>
        <w:t>Подготовила главный специалист</w:t>
      </w:r>
    </w:p>
    <w:p w:rsidR="002568F9" w:rsidRPr="00B859A3" w:rsidRDefault="002568F9" w:rsidP="00D22AA6">
      <w:pPr>
        <w:rPr>
          <w:b/>
          <w:bCs/>
          <w:sz w:val="22"/>
          <w:szCs w:val="22"/>
        </w:rPr>
      </w:pPr>
      <w:r w:rsidRPr="00B859A3">
        <w:rPr>
          <w:b/>
          <w:bCs/>
          <w:sz w:val="22"/>
          <w:szCs w:val="22"/>
        </w:rPr>
        <w:t xml:space="preserve"> отдела экономического развития </w:t>
      </w:r>
    </w:p>
    <w:p w:rsidR="002568F9" w:rsidRPr="00B859A3" w:rsidRDefault="002568F9" w:rsidP="00D22AA6">
      <w:pPr>
        <w:rPr>
          <w:b/>
          <w:bCs/>
          <w:sz w:val="22"/>
          <w:szCs w:val="22"/>
        </w:rPr>
      </w:pPr>
      <w:r w:rsidRPr="00B859A3">
        <w:rPr>
          <w:b/>
          <w:bCs/>
          <w:sz w:val="22"/>
          <w:szCs w:val="22"/>
        </w:rPr>
        <w:t xml:space="preserve">  __________________ </w:t>
      </w:r>
      <w:r>
        <w:rPr>
          <w:b/>
          <w:bCs/>
          <w:sz w:val="22"/>
          <w:szCs w:val="22"/>
        </w:rPr>
        <w:t>Ю.П. Ковалева</w:t>
      </w:r>
    </w:p>
    <w:p w:rsidR="002568F9" w:rsidRDefault="002568F9" w:rsidP="002B084D">
      <w:pPr>
        <w:pStyle w:val="BodyText"/>
        <w:shd w:val="clear" w:color="auto" w:fill="auto"/>
        <w:spacing w:before="0" w:line="260" w:lineRule="exact"/>
        <w:ind w:left="20"/>
        <w:jc w:val="center"/>
        <w:rPr>
          <w:rFonts w:cs="Courier New"/>
        </w:rPr>
      </w:pPr>
    </w:p>
    <w:sectPr w:rsidR="002568F9" w:rsidSect="00D22AA6">
      <w:headerReference w:type="default" r:id="rId7"/>
      <w:type w:val="continuous"/>
      <w:pgSz w:w="11909" w:h="16838"/>
      <w:pgMar w:top="680" w:right="890" w:bottom="811" w:left="1123"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68F9" w:rsidRDefault="002568F9" w:rsidP="009853E6">
      <w:r>
        <w:separator/>
      </w:r>
    </w:p>
  </w:endnote>
  <w:endnote w:type="continuationSeparator" w:id="0">
    <w:p w:rsidR="002568F9" w:rsidRDefault="002568F9" w:rsidP="009853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68F9" w:rsidRDefault="002568F9"/>
  </w:footnote>
  <w:footnote w:type="continuationSeparator" w:id="0">
    <w:p w:rsidR="002568F9" w:rsidRDefault="002568F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68F9" w:rsidRDefault="002568F9">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45.85pt;margin-top:82.75pt;width:1.7pt;height:6.7pt;z-index:-251656192;mso-wrap-style:none;mso-wrap-distance-left:5pt;mso-wrap-distance-right:5pt;mso-position-horizontal-relative:page;mso-position-vertical-relative:page" filled="f" stroked="f">
          <v:textbox style="mso-fit-shape-to-text:t" inset="0,0,0,0">
            <w:txbxContent>
              <w:p w:rsidR="002568F9" w:rsidRDefault="002568F9">
                <w:pPr>
                  <w:pStyle w:val="1"/>
                  <w:shd w:val="clear" w:color="auto" w:fill="auto"/>
                  <w:spacing w:line="240" w:lineRule="auto"/>
                </w:pPr>
                <w:r>
                  <w:rPr>
                    <w:rStyle w:val="a0"/>
                    <w:lang w:val="en-US"/>
                  </w:rPr>
                  <w:t>f</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22195"/>
    <w:multiLevelType w:val="hybridMultilevel"/>
    <w:tmpl w:val="FEF6B4E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9E262D"/>
    <w:multiLevelType w:val="hybridMultilevel"/>
    <w:tmpl w:val="AF0C07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4FC5EAA"/>
    <w:multiLevelType w:val="hybridMultilevel"/>
    <w:tmpl w:val="F78C52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1D47F6C"/>
    <w:multiLevelType w:val="multilevel"/>
    <w:tmpl w:val="39D863B6"/>
    <w:lvl w:ilvl="0">
      <w:start w:val="4"/>
      <w:numFmt w:val="decimal"/>
      <w:lvlText w:val="%1."/>
      <w:lvlJc w:val="left"/>
      <w:pPr>
        <w:ind w:left="360" w:hanging="360"/>
      </w:pPr>
      <w:rPr>
        <w:rFonts w:cs="Times New Roman" w:hint="default"/>
      </w:rPr>
    </w:lvl>
    <w:lvl w:ilvl="1">
      <w:start w:val="1"/>
      <w:numFmt w:val="decimal"/>
      <w:lvlText w:val="%1.%2."/>
      <w:lvlJc w:val="left"/>
      <w:pPr>
        <w:ind w:left="644" w:hanging="360"/>
      </w:pPr>
      <w:rPr>
        <w:rFonts w:cs="Times New Roman" w:hint="default"/>
      </w:rPr>
    </w:lvl>
    <w:lvl w:ilvl="2">
      <w:start w:val="1"/>
      <w:numFmt w:val="decimal"/>
      <w:lvlText w:val="%1.%2.%3."/>
      <w:lvlJc w:val="left"/>
      <w:pPr>
        <w:ind w:left="1880" w:hanging="720"/>
      </w:pPr>
      <w:rPr>
        <w:rFonts w:cs="Times New Roman" w:hint="default"/>
      </w:rPr>
    </w:lvl>
    <w:lvl w:ilvl="3">
      <w:start w:val="1"/>
      <w:numFmt w:val="decimal"/>
      <w:lvlText w:val="%1.%2.%3.%4."/>
      <w:lvlJc w:val="left"/>
      <w:pPr>
        <w:ind w:left="2460" w:hanging="720"/>
      </w:pPr>
      <w:rPr>
        <w:rFonts w:cs="Times New Roman" w:hint="default"/>
      </w:rPr>
    </w:lvl>
    <w:lvl w:ilvl="4">
      <w:start w:val="1"/>
      <w:numFmt w:val="decimal"/>
      <w:lvlText w:val="%1.%2.%3.%4.%5."/>
      <w:lvlJc w:val="left"/>
      <w:pPr>
        <w:ind w:left="3400" w:hanging="1080"/>
      </w:pPr>
      <w:rPr>
        <w:rFonts w:cs="Times New Roman" w:hint="default"/>
      </w:rPr>
    </w:lvl>
    <w:lvl w:ilvl="5">
      <w:start w:val="1"/>
      <w:numFmt w:val="decimal"/>
      <w:lvlText w:val="%1.%2.%3.%4.%5.%6."/>
      <w:lvlJc w:val="left"/>
      <w:pPr>
        <w:ind w:left="3980" w:hanging="1080"/>
      </w:pPr>
      <w:rPr>
        <w:rFonts w:cs="Times New Roman" w:hint="default"/>
      </w:rPr>
    </w:lvl>
    <w:lvl w:ilvl="6">
      <w:start w:val="1"/>
      <w:numFmt w:val="decimal"/>
      <w:lvlText w:val="%1.%2.%3.%4.%5.%6.%7."/>
      <w:lvlJc w:val="left"/>
      <w:pPr>
        <w:ind w:left="4920" w:hanging="1440"/>
      </w:pPr>
      <w:rPr>
        <w:rFonts w:cs="Times New Roman" w:hint="default"/>
      </w:rPr>
    </w:lvl>
    <w:lvl w:ilvl="7">
      <w:start w:val="1"/>
      <w:numFmt w:val="decimal"/>
      <w:lvlText w:val="%1.%2.%3.%4.%5.%6.%7.%8."/>
      <w:lvlJc w:val="left"/>
      <w:pPr>
        <w:ind w:left="5500" w:hanging="1440"/>
      </w:pPr>
      <w:rPr>
        <w:rFonts w:cs="Times New Roman" w:hint="default"/>
      </w:rPr>
    </w:lvl>
    <w:lvl w:ilvl="8">
      <w:start w:val="1"/>
      <w:numFmt w:val="decimal"/>
      <w:lvlText w:val="%1.%2.%3.%4.%5.%6.%7.%8.%9."/>
      <w:lvlJc w:val="left"/>
      <w:pPr>
        <w:ind w:left="6440" w:hanging="1800"/>
      </w:pPr>
      <w:rPr>
        <w:rFonts w:cs="Times New Roman" w:hint="default"/>
      </w:rPr>
    </w:lvl>
  </w:abstractNum>
  <w:abstractNum w:abstractNumId="4">
    <w:nsid w:val="3F12468F"/>
    <w:multiLevelType w:val="hybridMultilevel"/>
    <w:tmpl w:val="AF0C070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71C139B"/>
    <w:multiLevelType w:val="hybridMultilevel"/>
    <w:tmpl w:val="9F8067C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8691DB2"/>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79237E33"/>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7F5071BB"/>
    <w:multiLevelType w:val="hybridMultilevel"/>
    <w:tmpl w:val="D37243C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7"/>
  </w:num>
  <w:num w:numId="2">
    <w:abstractNumId w:val="6"/>
  </w:num>
  <w:num w:numId="3">
    <w:abstractNumId w:val="3"/>
  </w:num>
  <w:num w:numId="4">
    <w:abstractNumId w:val="4"/>
  </w:num>
  <w:num w:numId="5">
    <w:abstractNumId w:val="8"/>
  </w:num>
  <w:num w:numId="6">
    <w:abstractNumId w:val="0"/>
  </w:num>
  <w:num w:numId="7">
    <w:abstractNumId w:val="5"/>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81"/>
  <w:drawingGridVerticalSpacing w:val="181"/>
  <w:characterSpacingControl w:val="compressPunctuation"/>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53E6"/>
    <w:rsid w:val="000300B7"/>
    <w:rsid w:val="00037E6D"/>
    <w:rsid w:val="000473A9"/>
    <w:rsid w:val="000540A0"/>
    <w:rsid w:val="00090870"/>
    <w:rsid w:val="000C63C0"/>
    <w:rsid w:val="001313F6"/>
    <w:rsid w:val="0015466D"/>
    <w:rsid w:val="00155D8E"/>
    <w:rsid w:val="001742FE"/>
    <w:rsid w:val="00181FFE"/>
    <w:rsid w:val="001B2E5F"/>
    <w:rsid w:val="00212D32"/>
    <w:rsid w:val="002568F9"/>
    <w:rsid w:val="00262E29"/>
    <w:rsid w:val="002B084D"/>
    <w:rsid w:val="003331F6"/>
    <w:rsid w:val="003C1AD8"/>
    <w:rsid w:val="00420084"/>
    <w:rsid w:val="00450969"/>
    <w:rsid w:val="004C63ED"/>
    <w:rsid w:val="004C69C8"/>
    <w:rsid w:val="004D6077"/>
    <w:rsid w:val="005056AD"/>
    <w:rsid w:val="00517A46"/>
    <w:rsid w:val="0055647C"/>
    <w:rsid w:val="00563469"/>
    <w:rsid w:val="00567E56"/>
    <w:rsid w:val="00586145"/>
    <w:rsid w:val="005D659D"/>
    <w:rsid w:val="005D6C65"/>
    <w:rsid w:val="005E6887"/>
    <w:rsid w:val="005E6FE9"/>
    <w:rsid w:val="006160F3"/>
    <w:rsid w:val="0064050E"/>
    <w:rsid w:val="00665826"/>
    <w:rsid w:val="0067053F"/>
    <w:rsid w:val="006909ED"/>
    <w:rsid w:val="006B0C28"/>
    <w:rsid w:val="006B7423"/>
    <w:rsid w:val="006D1587"/>
    <w:rsid w:val="006F3F41"/>
    <w:rsid w:val="007057F8"/>
    <w:rsid w:val="008E18F6"/>
    <w:rsid w:val="008F432F"/>
    <w:rsid w:val="00943B9E"/>
    <w:rsid w:val="009853E6"/>
    <w:rsid w:val="00985A95"/>
    <w:rsid w:val="009A7C2B"/>
    <w:rsid w:val="009B2FA8"/>
    <w:rsid w:val="009C2AFA"/>
    <w:rsid w:val="00A00F86"/>
    <w:rsid w:val="00A344CD"/>
    <w:rsid w:val="00AB0EDF"/>
    <w:rsid w:val="00AC233F"/>
    <w:rsid w:val="00B050FE"/>
    <w:rsid w:val="00B674A2"/>
    <w:rsid w:val="00B859A3"/>
    <w:rsid w:val="00BC690A"/>
    <w:rsid w:val="00BE62BD"/>
    <w:rsid w:val="00C0636B"/>
    <w:rsid w:val="00C42789"/>
    <w:rsid w:val="00C427BD"/>
    <w:rsid w:val="00C911BE"/>
    <w:rsid w:val="00CE666D"/>
    <w:rsid w:val="00D02467"/>
    <w:rsid w:val="00D028B5"/>
    <w:rsid w:val="00D22AA6"/>
    <w:rsid w:val="00D85D11"/>
    <w:rsid w:val="00DA661C"/>
    <w:rsid w:val="00DB17AD"/>
    <w:rsid w:val="00DF184B"/>
    <w:rsid w:val="00E14B4E"/>
    <w:rsid w:val="00ED16B5"/>
    <w:rsid w:val="00EF36DA"/>
    <w:rsid w:val="00F017F6"/>
    <w:rsid w:val="00F775CA"/>
    <w:rsid w:val="00FC416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3E6"/>
    <w:pPr>
      <w:widowControl w:val="0"/>
    </w:pPr>
    <w:rPr>
      <w:color w:val="000000"/>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853E6"/>
    <w:rPr>
      <w:rFonts w:cs="Times New Roman"/>
      <w:color w:val="auto"/>
      <w:u w:val="single"/>
    </w:rPr>
  </w:style>
  <w:style w:type="character" w:customStyle="1" w:styleId="2">
    <w:name w:val="Основной текст (2)_"/>
    <w:basedOn w:val="DefaultParagraphFont"/>
    <w:link w:val="20"/>
    <w:uiPriority w:val="99"/>
    <w:locked/>
    <w:rsid w:val="009853E6"/>
    <w:rPr>
      <w:rFonts w:ascii="Times New Roman" w:hAnsi="Times New Roman" w:cs="Times New Roman"/>
      <w:b/>
      <w:bCs/>
      <w:sz w:val="22"/>
      <w:szCs w:val="22"/>
      <w:u w:val="none"/>
    </w:rPr>
  </w:style>
  <w:style w:type="character" w:customStyle="1" w:styleId="a">
    <w:name w:val="Колонтитул_"/>
    <w:basedOn w:val="DefaultParagraphFont"/>
    <w:link w:val="1"/>
    <w:uiPriority w:val="99"/>
    <w:locked/>
    <w:rsid w:val="009853E6"/>
    <w:rPr>
      <w:rFonts w:ascii="Impact" w:hAnsi="Impact" w:cs="Impact"/>
      <w:sz w:val="16"/>
      <w:szCs w:val="16"/>
      <w:u w:val="none"/>
    </w:rPr>
  </w:style>
  <w:style w:type="character" w:customStyle="1" w:styleId="a0">
    <w:name w:val="Колонтитул"/>
    <w:basedOn w:val="a"/>
    <w:uiPriority w:val="99"/>
    <w:rsid w:val="009853E6"/>
    <w:rPr>
      <w:color w:val="000000"/>
      <w:spacing w:val="0"/>
      <w:w w:val="100"/>
      <w:position w:val="0"/>
    </w:rPr>
  </w:style>
  <w:style w:type="character" w:customStyle="1" w:styleId="3">
    <w:name w:val="Основной текст (3)_"/>
    <w:basedOn w:val="DefaultParagraphFont"/>
    <w:link w:val="31"/>
    <w:uiPriority w:val="99"/>
    <w:locked/>
    <w:rsid w:val="009853E6"/>
    <w:rPr>
      <w:rFonts w:ascii="Times New Roman" w:hAnsi="Times New Roman" w:cs="Times New Roman"/>
      <w:sz w:val="21"/>
      <w:szCs w:val="21"/>
      <w:u w:val="none"/>
    </w:rPr>
  </w:style>
  <w:style w:type="character" w:customStyle="1" w:styleId="3Impact">
    <w:name w:val="Основной текст (3) + Impact"/>
    <w:aliases w:val="16,5 pt,Курсив"/>
    <w:basedOn w:val="3"/>
    <w:uiPriority w:val="99"/>
    <w:rsid w:val="009853E6"/>
    <w:rPr>
      <w:rFonts w:ascii="Impact" w:hAnsi="Impact" w:cs="Impact"/>
      <w:i/>
      <w:iCs/>
      <w:color w:val="000000"/>
      <w:spacing w:val="0"/>
      <w:w w:val="100"/>
      <w:position w:val="0"/>
      <w:sz w:val="33"/>
      <w:szCs w:val="33"/>
      <w:u w:val="single"/>
    </w:rPr>
  </w:style>
  <w:style w:type="character" w:customStyle="1" w:styleId="30">
    <w:name w:val="Основной текст (3)"/>
    <w:basedOn w:val="3"/>
    <w:uiPriority w:val="99"/>
    <w:rsid w:val="009853E6"/>
    <w:rPr>
      <w:color w:val="000000"/>
      <w:spacing w:val="0"/>
      <w:w w:val="100"/>
      <w:position w:val="0"/>
      <w:u w:val="single"/>
      <w:lang w:val="en-US"/>
    </w:rPr>
  </w:style>
  <w:style w:type="character" w:customStyle="1" w:styleId="311">
    <w:name w:val="Основной текст (3) + 11"/>
    <w:aliases w:val="5 pt3,Интервал 2 pt"/>
    <w:basedOn w:val="3"/>
    <w:uiPriority w:val="99"/>
    <w:rsid w:val="009853E6"/>
    <w:rPr>
      <w:color w:val="000000"/>
      <w:spacing w:val="50"/>
      <w:w w:val="100"/>
      <w:position w:val="0"/>
      <w:sz w:val="23"/>
      <w:szCs w:val="23"/>
      <w:lang w:val="ru-RU"/>
    </w:rPr>
  </w:style>
  <w:style w:type="character" w:customStyle="1" w:styleId="3112">
    <w:name w:val="Основной текст (3) + 112"/>
    <w:aliases w:val="5 pt2,Интервал 2 pt1"/>
    <w:basedOn w:val="3"/>
    <w:uiPriority w:val="99"/>
    <w:rsid w:val="009853E6"/>
    <w:rPr>
      <w:color w:val="000000"/>
      <w:spacing w:val="50"/>
      <w:w w:val="100"/>
      <w:position w:val="0"/>
      <w:sz w:val="23"/>
      <w:szCs w:val="23"/>
      <w:u w:val="single"/>
    </w:rPr>
  </w:style>
  <w:style w:type="character" w:customStyle="1" w:styleId="3111">
    <w:name w:val="Основной текст (3) + 111"/>
    <w:aliases w:val="5 pt1,Курсив1"/>
    <w:basedOn w:val="3"/>
    <w:uiPriority w:val="99"/>
    <w:rsid w:val="009853E6"/>
    <w:rPr>
      <w:i/>
      <w:iCs/>
      <w:color w:val="000000"/>
      <w:spacing w:val="0"/>
      <w:w w:val="100"/>
      <w:position w:val="0"/>
      <w:sz w:val="23"/>
      <w:szCs w:val="23"/>
      <w:u w:val="single"/>
      <w:lang w:val="ru-RU"/>
    </w:rPr>
  </w:style>
  <w:style w:type="character" w:customStyle="1" w:styleId="4">
    <w:name w:val="Основной текст (4)_"/>
    <w:basedOn w:val="DefaultParagraphFont"/>
    <w:link w:val="40"/>
    <w:uiPriority w:val="99"/>
    <w:locked/>
    <w:rsid w:val="009853E6"/>
    <w:rPr>
      <w:rFonts w:ascii="Times New Roman" w:hAnsi="Times New Roman" w:cs="Times New Roman"/>
      <w:sz w:val="23"/>
      <w:szCs w:val="23"/>
      <w:u w:val="none"/>
    </w:rPr>
  </w:style>
  <w:style w:type="character" w:customStyle="1" w:styleId="42pt">
    <w:name w:val="Основной текст (4) + Интервал 2 pt"/>
    <w:basedOn w:val="4"/>
    <w:uiPriority w:val="99"/>
    <w:rsid w:val="009853E6"/>
    <w:rPr>
      <w:color w:val="000000"/>
      <w:spacing w:val="50"/>
      <w:w w:val="100"/>
      <w:position w:val="0"/>
      <w:lang w:val="ru-RU"/>
    </w:rPr>
  </w:style>
  <w:style w:type="character" w:customStyle="1" w:styleId="BodyTextChar1">
    <w:name w:val="Body Text Char1"/>
    <w:uiPriority w:val="99"/>
    <w:locked/>
    <w:rsid w:val="009853E6"/>
    <w:rPr>
      <w:rFonts w:ascii="Times New Roman" w:hAnsi="Times New Roman"/>
      <w:sz w:val="26"/>
      <w:u w:val="none"/>
    </w:rPr>
  </w:style>
  <w:style w:type="character" w:customStyle="1" w:styleId="5">
    <w:name w:val="Основной текст (5)_"/>
    <w:basedOn w:val="DefaultParagraphFont"/>
    <w:link w:val="50"/>
    <w:uiPriority w:val="99"/>
    <w:locked/>
    <w:rsid w:val="009853E6"/>
    <w:rPr>
      <w:rFonts w:ascii="Times New Roman" w:hAnsi="Times New Roman" w:cs="Times New Roman"/>
      <w:b/>
      <w:bCs/>
      <w:sz w:val="26"/>
      <w:szCs w:val="26"/>
      <w:u w:val="none"/>
    </w:rPr>
  </w:style>
  <w:style w:type="paragraph" w:customStyle="1" w:styleId="20">
    <w:name w:val="Основной текст (2)"/>
    <w:basedOn w:val="Normal"/>
    <w:link w:val="2"/>
    <w:uiPriority w:val="99"/>
    <w:rsid w:val="009853E6"/>
    <w:pPr>
      <w:shd w:val="clear" w:color="auto" w:fill="FFFFFF"/>
      <w:spacing w:after="480" w:line="274" w:lineRule="exact"/>
      <w:jc w:val="center"/>
    </w:pPr>
    <w:rPr>
      <w:rFonts w:ascii="Times New Roman" w:eastAsia="Times New Roman" w:hAnsi="Times New Roman" w:cs="Times New Roman"/>
      <w:b/>
      <w:bCs/>
      <w:sz w:val="22"/>
      <w:szCs w:val="22"/>
    </w:rPr>
  </w:style>
  <w:style w:type="paragraph" w:customStyle="1" w:styleId="1">
    <w:name w:val="Колонтитул1"/>
    <w:basedOn w:val="Normal"/>
    <w:link w:val="a"/>
    <w:uiPriority w:val="99"/>
    <w:rsid w:val="009853E6"/>
    <w:pPr>
      <w:shd w:val="clear" w:color="auto" w:fill="FFFFFF"/>
      <w:spacing w:line="240" w:lineRule="atLeast"/>
    </w:pPr>
    <w:rPr>
      <w:rFonts w:ascii="Impact" w:hAnsi="Impact" w:cs="Impact"/>
      <w:sz w:val="16"/>
      <w:szCs w:val="16"/>
    </w:rPr>
  </w:style>
  <w:style w:type="paragraph" w:customStyle="1" w:styleId="31">
    <w:name w:val="Основной текст (3)1"/>
    <w:basedOn w:val="Normal"/>
    <w:link w:val="3"/>
    <w:uiPriority w:val="99"/>
    <w:rsid w:val="009853E6"/>
    <w:pPr>
      <w:shd w:val="clear" w:color="auto" w:fill="FFFFFF"/>
      <w:spacing w:before="180" w:after="360" w:line="240" w:lineRule="atLeast"/>
    </w:pPr>
    <w:rPr>
      <w:rFonts w:ascii="Times New Roman" w:eastAsia="Times New Roman" w:hAnsi="Times New Roman" w:cs="Times New Roman"/>
      <w:sz w:val="21"/>
      <w:szCs w:val="21"/>
    </w:rPr>
  </w:style>
  <w:style w:type="paragraph" w:customStyle="1" w:styleId="40">
    <w:name w:val="Основной текст (4)"/>
    <w:basedOn w:val="Normal"/>
    <w:link w:val="4"/>
    <w:uiPriority w:val="99"/>
    <w:rsid w:val="009853E6"/>
    <w:pPr>
      <w:shd w:val="clear" w:color="auto" w:fill="FFFFFF"/>
      <w:spacing w:before="360" w:after="840" w:line="274" w:lineRule="exact"/>
    </w:pPr>
    <w:rPr>
      <w:rFonts w:ascii="Times New Roman" w:eastAsia="Times New Roman" w:hAnsi="Times New Roman" w:cs="Times New Roman"/>
      <w:sz w:val="23"/>
      <w:szCs w:val="23"/>
    </w:rPr>
  </w:style>
  <w:style w:type="paragraph" w:styleId="BodyText">
    <w:name w:val="Body Text"/>
    <w:basedOn w:val="Normal"/>
    <w:link w:val="BodyTextChar"/>
    <w:uiPriority w:val="99"/>
    <w:rsid w:val="009853E6"/>
    <w:pPr>
      <w:shd w:val="clear" w:color="auto" w:fill="FFFFFF"/>
      <w:spacing w:before="840" w:line="322" w:lineRule="exact"/>
    </w:pPr>
    <w:rPr>
      <w:rFonts w:ascii="Times New Roman" w:hAnsi="Times New Roman" w:cs="Times New Roman"/>
      <w:color w:val="auto"/>
      <w:sz w:val="26"/>
      <w:szCs w:val="26"/>
    </w:rPr>
  </w:style>
  <w:style w:type="character" w:customStyle="1" w:styleId="BodyTextChar">
    <w:name w:val="Body Text Char"/>
    <w:basedOn w:val="DefaultParagraphFont"/>
    <w:link w:val="BodyText"/>
    <w:uiPriority w:val="99"/>
    <w:semiHidden/>
    <w:locked/>
    <w:rsid w:val="001742FE"/>
    <w:rPr>
      <w:rFonts w:cs="Times New Roman"/>
      <w:color w:val="000000"/>
      <w:sz w:val="24"/>
      <w:szCs w:val="24"/>
    </w:rPr>
  </w:style>
  <w:style w:type="paragraph" w:customStyle="1" w:styleId="50">
    <w:name w:val="Основной текст (5)"/>
    <w:basedOn w:val="Normal"/>
    <w:link w:val="5"/>
    <w:uiPriority w:val="99"/>
    <w:rsid w:val="009853E6"/>
    <w:pPr>
      <w:shd w:val="clear" w:color="auto" w:fill="FFFFFF"/>
      <w:spacing w:line="322" w:lineRule="exact"/>
      <w:jc w:val="center"/>
    </w:pPr>
    <w:rPr>
      <w:rFonts w:ascii="Times New Roman" w:eastAsia="Times New Roman" w:hAnsi="Times New Roman" w:cs="Times New Roman"/>
      <w:b/>
      <w:bCs/>
      <w:sz w:val="26"/>
      <w:szCs w:val="26"/>
    </w:rPr>
  </w:style>
  <w:style w:type="paragraph" w:styleId="BalloonText">
    <w:name w:val="Balloon Text"/>
    <w:basedOn w:val="Normal"/>
    <w:link w:val="BalloonTextChar"/>
    <w:uiPriority w:val="99"/>
    <w:semiHidden/>
    <w:rsid w:val="00D22AA6"/>
    <w:pPr>
      <w:widowControl/>
    </w:pPr>
    <w:rPr>
      <w:rFonts w:ascii="Tahoma" w:hAnsi="Tahoma" w:cs="Tahoma"/>
      <w:color w:val="auto"/>
      <w:sz w:val="16"/>
      <w:szCs w:val="16"/>
    </w:rPr>
  </w:style>
  <w:style w:type="character" w:customStyle="1" w:styleId="BalloonTextChar">
    <w:name w:val="Balloon Text Char"/>
    <w:basedOn w:val="DefaultParagraphFont"/>
    <w:link w:val="BalloonText"/>
    <w:uiPriority w:val="99"/>
    <w:semiHidden/>
    <w:rsid w:val="00254F95"/>
    <w:rPr>
      <w:rFonts w:ascii="Times New Roman" w:hAnsi="Times New Roman"/>
      <w:color w:val="000000"/>
      <w:sz w:val="0"/>
      <w:szCs w:val="0"/>
    </w:rPr>
  </w:style>
  <w:style w:type="character" w:customStyle="1" w:styleId="a1">
    <w:name w:val="Знак Знак"/>
    <w:basedOn w:val="DefaultParagraphFont"/>
    <w:uiPriority w:val="99"/>
    <w:locked/>
    <w:rsid w:val="00D22AA6"/>
    <w:rPr>
      <w:rFonts w:cs="Times New Roman"/>
      <w:sz w:val="26"/>
      <w:szCs w:val="26"/>
      <w:shd w:val="clear" w:color="auto" w:fill="FFFFFF"/>
    </w:rPr>
  </w:style>
  <w:style w:type="character" w:customStyle="1" w:styleId="10">
    <w:name w:val="Основной текст Знак1"/>
    <w:basedOn w:val="DefaultParagraphFont"/>
    <w:uiPriority w:val="99"/>
    <w:rsid w:val="00D22AA6"/>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98</TotalTime>
  <Pages>15</Pages>
  <Words>3765</Words>
  <Characters>21461</Characters>
  <Application>Microsoft Office Outlook</Application>
  <DocSecurity>0</DocSecurity>
  <Lines>0</Lines>
  <Paragraphs>0</Paragraphs>
  <ScaleCrop>false</ScaleCrop>
  <Company>Computer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19</cp:revision>
  <cp:lastPrinted>2014-10-15T04:21:00Z</cp:lastPrinted>
  <dcterms:created xsi:type="dcterms:W3CDTF">2013-02-21T00:49:00Z</dcterms:created>
  <dcterms:modified xsi:type="dcterms:W3CDTF">2019-10-03T03:00:00Z</dcterms:modified>
</cp:coreProperties>
</file>